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76.png" ContentType="image/png"/>
  <Override PartName="/word/media/rId85.jpeg" ContentType="image/jpeg"/>
  <Override PartName="/word/media/rId44.jpeg" ContentType="image/jpeg"/>
  <Override PartName="/word/media/rId33.png" ContentType="image/png"/>
  <Override PartName="/word/media/rId28.jpeg" ContentType="image/jpeg"/>
  <Override PartName="/word/media/rId87.jpeg" ContentType="image/jpeg"/>
  <Override PartName="/word/media/rId67.png" ContentType="image/png"/>
  <Override PartName="/word/media/rId35.jpeg" ContentType="image/jpeg"/>
  <Override PartName="/word/media/rId83.jpeg" ContentType="image/jpeg"/>
  <Override PartName="/word/media/rId64.jpeg" ContentType="image/jpeg"/>
  <Override PartName="/word/media/rId54.jpe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97" w:name="Xbd1b3d248f80b99b2a87a319667c64382027c56"/>
    <w:bookmarkStart w:id="96" w:name="Xe20adc94422060025f6fc0c2571a7a433e21a4e"/>
    <w:p>
      <w:pPr>
        <w:pStyle w:val="Heading2"/>
      </w:pPr>
      <w:r>
        <w:t xml:space="preserve">7.1</w:t>
      </w:r>
      <w:r>
        <w:t xml:space="preserve"> </w:t>
      </w:r>
      <w:r>
        <w:t xml:space="preserve"> </w:t>
      </w:r>
      <w:r>
        <w:t xml:space="preserve"> </w:t>
      </w:r>
      <w:r>
        <w:t xml:space="preserve">Work</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Represent the work done by any force</w:t>
      </w:r>
    </w:p>
    <w:p>
      <w:pPr>
        <w:numPr>
          <w:ilvl w:val="0"/>
          <w:numId w:val="1001"/>
        </w:numPr>
        <w:pStyle w:val="Compact"/>
      </w:pPr>
      <w:r>
        <w:t xml:space="preserve">Evaluate the work done for various forces</w:t>
      </w:r>
    </w:p>
    <w:bookmarkEnd w:id="20"/>
    <w:bookmarkEnd w:id="21"/>
    <w:p>
      <w:pPr>
        <w:pStyle w:val="FirstParagraph"/>
      </w:pPr>
      <w:r>
        <w:t xml:space="preserve">In physics,</w:t>
      </w:r>
      <w:r>
        <w:t xml:space="preserve"> </w:t>
      </w:r>
      <w:bookmarkStart w:id="22" w:name="term162"/>
      <w:r>
        <w:t xml:space="preserve">work</w:t>
      </w:r>
      <w:bookmarkEnd w:id="22"/>
      <w:r>
        <w:t xml:space="preserve"> </w:t>
      </w:r>
      <w:r>
        <w:t xml:space="preserve">is done on an object when energy is transferred to the object. In other words, work is done when a force acts on something that undergoes a displacement from one position to another. Forces can vary as a function of position, and displacements can be along various paths between two points. We first define the increment of work</w:t>
      </w:r>
      <w:r>
        <w:t xml:space="preserve"> </w:t>
      </w:r>
      <w:r>
        <w:rPr>
          <w:iCs/>
          <w:i/>
        </w:rPr>
        <w:t xml:space="preserve">dW</w:t>
      </w:r>
      <w:r>
        <w:t xml:space="preserve"> </w:t>
      </w:r>
      <w:r>
        <w:t xml:space="preserve">done by a force</w:t>
      </w:r>
      <w:r>
        <w:t xml:space="preserve"> </w:t>
      </w:r>
      <m:oMath>
        <m:limUpp>
          <m:e>
            <m:r>
              <m:rPr>
                <m:sty m:val="b"/>
              </m:rPr>
              <m:t>F</m:t>
            </m:r>
          </m:e>
          <m:lim>
            <m:r>
              <m:rPr>
                <m:sty m:val="p"/>
              </m:rPr>
              <m:t>→</m:t>
            </m:r>
          </m:lim>
        </m:limUpp>
      </m:oMath>
      <w:r>
        <w:t xml:space="preserve"> </w:t>
      </w:r>
      <w:r>
        <w:t xml:space="preserve">acting through an infinitesimal displacement</w:t>
      </w:r>
      <w:r>
        <w:t xml:space="preserve"> </w:t>
      </w:r>
      <m:oMath>
        <m:r>
          <m:t>d</m:t>
        </m:r>
        <m:limUpp>
          <m:e>
            <m:r>
              <m:rPr>
                <m:sty m:val="b"/>
              </m:rPr>
              <m:t>r</m:t>
            </m:r>
          </m:e>
          <m:lim>
            <m:r>
              <m:rPr>
                <m:sty m:val="b"/>
              </m:rPr>
              <m:t>→</m:t>
            </m:r>
          </m:lim>
        </m:limUpp>
      </m:oMath>
      <w:r>
        <w:t xml:space="preserve"> </w:t>
      </w:r>
      <w:r>
        <w:t xml:space="preserve">as the dot product of these two vectors:</w:t>
      </w:r>
    </w:p>
    <w:bookmarkStart w:id="24" w:name="fs-id1165035730972"/>
    <w:bookmarkStart w:id="23" w:name="fs-id1165039054812"/>
    <w:p>
      <w:pPr>
        <w:pStyle w:val="NoteExampleGrey"/>
      </w:pPr>
      <m:oMath>
        <m:r>
          <m:t>d</m:t>
        </m:r>
        <m:r>
          <m:t>W</m:t>
        </m:r>
        <m:r>
          <m:rPr>
            <m:sty m:val="p"/>
          </m:rPr>
          <m:t>=</m:t>
        </m:r>
        <m:limUpp>
          <m:e>
            <m:r>
              <m:rPr>
                <m:sty m:val="b"/>
              </m:rPr>
              <m:t>F</m:t>
            </m:r>
          </m:e>
          <m:lim>
            <m:r>
              <m:rPr>
                <m:sty m:val="p"/>
              </m:rPr>
              <m:t>→</m:t>
            </m:r>
          </m:lim>
        </m:limUpp>
        <m:r>
          <m:rPr>
            <m:sty m:val="p"/>
          </m:rPr>
          <m:t>⋅</m:t>
        </m:r>
        <m:r>
          <m:t>d</m:t>
        </m:r>
        <m:limUpp>
          <m:e>
            <m:r>
              <m:rPr>
                <m:sty m:val="b"/>
              </m:rPr>
              <m:t>r</m:t>
            </m:r>
          </m:e>
          <m:lim>
            <m:r>
              <m:rPr>
                <m:sty m:val="b"/>
              </m:rPr>
              <m:t>→</m:t>
            </m:r>
          </m:lim>
        </m:limUpp>
        <m:r>
          <m:rPr>
            <m:sty m:val="p"/>
          </m:rPr>
          <m:t>=</m:t>
        </m:r>
        <m:d>
          <m:dPr>
            <m:begChr m:val="|"/>
            <m:endChr m:val="|"/>
            <m:grow/>
          </m:dPr>
          <m:e>
            <m:limUpp>
              <m:e>
                <m:r>
                  <m:rPr>
                    <m:sty m:val="b"/>
                  </m:rPr>
                  <m:t>F</m:t>
                </m:r>
              </m:e>
              <m:lim>
                <m:r>
                  <m:rPr>
                    <m:sty m:val="p"/>
                  </m:rPr>
                  <m:t>→</m:t>
                </m:r>
              </m:lim>
            </m:limUpp>
          </m:e>
        </m:d>
        <m:d>
          <m:dPr>
            <m:begChr m:val="|"/>
            <m:endChr m:val="|"/>
            <m:grow/>
          </m:dPr>
          <m:e>
            <m:r>
              <m:t>d</m:t>
            </m:r>
            <m:limUpp>
              <m:e>
                <m:r>
                  <m:rPr>
                    <m:sty m:val="b"/>
                  </m:rPr>
                  <m:t>r</m:t>
                </m:r>
              </m:e>
              <m:lim>
                <m:r>
                  <m:rPr>
                    <m:sty m:val="b"/>
                  </m:rPr>
                  <m:t>→</m:t>
                </m:r>
              </m:lim>
            </m:limUpp>
          </m:e>
        </m:d>
        <m:r>
          <m:rPr>
            <m:nor/>
            <m:sty m:val="p"/>
          </m:rPr>
          <m:t>cos</m:t>
        </m:r>
        <m:r>
          <m:t> </m:t>
        </m:r>
        <m:r>
          <m:t>θ</m:t>
        </m:r>
        <m:r>
          <m:rPr>
            <m:sty m:val="p"/>
          </m:rPr>
          <m:t>.</m:t>
        </m:r>
      </m:oMath>
    </w:p>
    <w:p>
      <w:pPr>
        <w:pStyle w:val="NoteExampleGrey"/>
      </w:pPr>
      <w:r>
        <w:t xml:space="preserve">7.1</w:t>
      </w:r>
    </w:p>
    <w:bookmarkEnd w:id="23"/>
    <w:bookmarkEnd w:id="24"/>
    <w:p>
      <w:pPr>
        <w:pStyle w:val="TextBody"/>
      </w:pPr>
      <w:r>
        <w:t xml:space="preserve">Then, we can add up the contributions for infinitesimal displacements, along a path between two positions, to get the total work.</w:t>
      </w:r>
    </w:p>
    <w:bookmarkStart w:id="27" w:name="fs-id1165039326351"/>
    <w:p>
      <w:pPr>
        <w:pStyle w:val="Heading3Grey"/>
      </w:pPr>
      <w:bookmarkStart w:id="25" w:name="Xa4b9237bacccdf19c0760cab7aec4a8359010b0"/>
      <w:r>
        <w:t xml:space="preserve">Work Done by a Force</w:t>
      </w:r>
      <w:bookmarkEnd w:id="25"/>
    </w:p>
    <w:p>
      <w:pPr>
        <w:pStyle w:val="NoteExampleGrey"/>
      </w:pPr>
      <w:r>
        <w:t xml:space="preserve">The work done by a force is the integral of the force with respect to displacement along the path of the displacement:</w:t>
      </w:r>
    </w:p>
    <w:bookmarkStart w:id="26" w:name="fs-id1165039458306"/>
    <w:p>
      <w:pPr>
        <w:pStyle w:val="NoteExampleGrey"/>
      </w:pPr>
      <m:oMath>
        <m:sSub>
          <m:e>
            <m:r>
              <m:t>W</m:t>
            </m:r>
          </m:e>
          <m:sub>
            <m:r>
              <m:t>A</m:t>
            </m:r>
            <m:r>
              <m:t>B</m:t>
            </m:r>
          </m:sub>
        </m:sSub>
        <m:r>
          <m:rPr>
            <m:sty m:val="p"/>
          </m:rPr>
          <m:t>=</m:t>
        </m:r>
        <m:nary>
          <m:naryPr>
            <m:chr m:val="∫"/>
            <m:limLoc m:val="undOvr"/>
            <m:subHide m:val="0"/>
            <m:supHide m:val="1"/>
          </m:naryPr>
          <m:sub>
            <m:r>
              <m:rPr>
                <m:nor/>
                <m:sty m:val="p"/>
              </m:rPr>
              <m:t>path</m:t>
            </m:r>
            <m:r>
              <m:t> </m:t>
            </m:r>
            <m:r>
              <m:t>A</m:t>
            </m:r>
            <m:r>
              <m:t>B</m:t>
            </m:r>
          </m:sub>
          <m:sup>
            <m:r>
              <m:t>​</m:t>
            </m:r>
          </m:sup>
          <m:e>
            <m:limUpp>
              <m:e>
                <m:r>
                  <m:rPr>
                    <m:sty m:val="b"/>
                  </m:rPr>
                  <m:t>F</m:t>
                </m:r>
              </m:e>
              <m:lim>
                <m:r>
                  <m:rPr>
                    <m:sty m:val="b"/>
                  </m:rPr>
                  <m:t>→</m:t>
                </m:r>
              </m:lim>
            </m:limUpp>
            <m:r>
              <m:rPr>
                <m:sty m:val="p"/>
              </m:rPr>
              <m:t>⋅</m:t>
            </m:r>
            <m:r>
              <m:t>d</m:t>
            </m:r>
            <m:limUpp>
              <m:e>
                <m:r>
                  <m:rPr>
                    <m:sty m:val="b"/>
                  </m:rPr>
                  <m:t>r</m:t>
                </m:r>
              </m:e>
              <m:lim>
                <m:r>
                  <m:rPr>
                    <m:sty m:val="b"/>
                  </m:rPr>
                  <m:t>→</m:t>
                </m:r>
              </m:lim>
            </m:limUpp>
          </m:e>
        </m:nary>
        <m:r>
          <m:rPr>
            <m:sty m:val="p"/>
          </m:rPr>
          <m:t>.</m:t>
        </m:r>
      </m:oMath>
    </w:p>
    <w:p>
      <w:pPr>
        <w:pStyle w:val="NoteExampleGrey"/>
      </w:pPr>
      <w:r>
        <w:t xml:space="preserve">7.2</w:t>
      </w:r>
    </w:p>
    <w:bookmarkEnd w:id="26"/>
    <w:bookmarkEnd w:id="27"/>
    <w:p>
      <w:pPr>
        <w:pStyle w:val="TextBody"/>
      </w:pPr>
      <w:r>
        <w:t xml:space="preserve">The vectors involved in the definition of the work done by a force acting on a particle are illustrated in</w:t>
      </w:r>
      <w:r>
        <w:t xml:space="preserve"> </w:t>
      </w:r>
      <w:hyperlink w:anchor="CNX_UPhysics_07_01_Work">
        <w:r>
          <w:rPr>
            <w:rStyle w:val="InternetLink"/>
          </w:rPr>
          <w:t xml:space="preserve">Figure 7.2</w:t>
        </w:r>
      </w:hyperlink>
      <w:r>
        <w:t xml:space="preserve">.</w:t>
      </w:r>
    </w:p>
    <w:p>
      <w:pPr>
        <w:pStyle w:val="Figure"/>
      </w:pPr>
      <w:bookmarkStart w:id="29" w:name="X7de68daecd823babbb58edb1c8e14d7106e83bb"/>
      <w:r>
        <w:drawing>
          <wp:inline>
            <wp:extent cx="1438656" cy="957072"/>
            <wp:effectExtent b="0" l="0" r="0" t="0"/>
            <wp:docPr descr="" title="" id="1" name="Picture"/>
            <a:graphic>
              <a:graphicData uri="http://schemas.openxmlformats.org/drawingml/2006/picture">
                <pic:pic>
                  <pic:nvPicPr>
                    <pic:cNvPr descr="../resources/9c9995964199c3f5b08b06511f31e39dab3fbe0d" id="0" name="Picture"/>
                    <pic:cNvPicPr>
                      <a:picLocks noChangeArrowheads="1" noChangeAspect="1"/>
                    </pic:cNvPicPr>
                  </pic:nvPicPr>
                  <pic:blipFill>
                    <a:blip r:embed="rId28"/>
                    <a:stretch>
                      <a:fillRect/>
                    </a:stretch>
                  </pic:blipFill>
                  <pic:spPr bwMode="auto">
                    <a:xfrm>
                      <a:off x="0" y="0"/>
                      <a:ext cx="1438656" cy="957072"/>
                    </a:xfrm>
                    <a:prstGeom prst="rect">
                      <a:avLst/>
                    </a:prstGeom>
                    <a:noFill/>
                    <a:ln w="9525">
                      <a:noFill/>
                      <a:headEnd/>
                      <a:tailEnd/>
                    </a:ln>
                  </pic:spPr>
                </pic:pic>
              </a:graphicData>
            </a:graphic>
          </wp:inline>
        </w:drawing>
      </w:r>
      <w:bookmarkEnd w:id="29"/>
    </w:p>
    <w:p>
      <w:pPr>
        <w:pStyle w:val="FirstParagraph"/>
      </w:pPr>
      <w:r>
        <w:t xml:space="preserve">Figure</w:t>
      </w:r>
      <w:r>
        <w:t xml:space="preserve"> </w:t>
      </w:r>
      <w:r>
        <w:t xml:space="preserve"> </w:t>
      </w:r>
      <w:r>
        <w:t xml:space="preserve">7.2</w:t>
      </w:r>
      <w:r>
        <w:t xml:space="preserve"> </w:t>
      </w:r>
      <w:r>
        <w:t xml:space="preserve"> </w:t>
      </w:r>
      <w:r>
        <w:t xml:space="preserve"> </w:t>
      </w:r>
      <w:r>
        <w:t xml:space="preserve">Vectors used to define work. The force acting on a particle and its infinitesimal displacement are shown at one point along the path between</w:t>
      </w:r>
      <w:r>
        <w:t xml:space="preserve"> </w:t>
      </w:r>
      <w:r>
        <w:rPr>
          <w:iCs/>
          <w:i/>
        </w:rPr>
        <w:t xml:space="preserve">A</w:t>
      </w:r>
      <w:r>
        <w:t xml:space="preserve"> </w:t>
      </w:r>
      <w:r>
        <w:t xml:space="preserve">and</w:t>
      </w:r>
      <w:r>
        <w:t xml:space="preserve"> </w:t>
      </w:r>
      <w:r>
        <w:rPr>
          <w:iCs/>
          <w:i/>
        </w:rPr>
        <w:t xml:space="preserve">B</w:t>
      </w:r>
      <w:r>
        <w:t xml:space="preserve">. The infinitesimal work is the dot product of these two vectors; the total work is the integral of the dot product along the path.</w:t>
      </w:r>
    </w:p>
    <w:p>
      <w:pPr>
        <w:pStyle w:val="TextBody"/>
      </w:pPr>
      <w:r>
        <w:t xml:space="preserve">We choose to express the dot product in terms of the magnitudes of the vectors and the cosine of the angle between them, because the meaning of the dot product for work can be put into words more directly in terms of magnitudes and angles. We could equally well have expressed the dot product in terms of the various components introduced in</w:t>
      </w:r>
      <w:r>
        <w:t xml:space="preserve"> </w:t>
      </w:r>
      <w:hyperlink r:id="rId30">
        <w:r>
          <w:rPr>
            <w:rStyle w:val="InternetLink"/>
          </w:rPr>
          <w:t xml:space="preserve">Vectors</w:t>
        </w:r>
      </w:hyperlink>
      <w:r>
        <w:t xml:space="preserve">. In two dimensions, these were the</w:t>
      </w:r>
      <w:r>
        <w:t xml:space="preserve"> </w:t>
      </w:r>
      <w:r>
        <w:rPr>
          <w:iCs/>
          <w:i/>
        </w:rPr>
        <w:t xml:space="preserve">x</w:t>
      </w:r>
      <w:r>
        <w:t xml:space="preserve">- and</w:t>
      </w:r>
      <w:r>
        <w:t xml:space="preserve"> </w:t>
      </w:r>
      <w:r>
        <w:rPr>
          <w:iCs/>
          <w:i/>
        </w:rPr>
        <w:t xml:space="preserve">y</w:t>
      </w:r>
      <w:r>
        <w:t xml:space="preserve">-components in Cartesian coordinates, or the</w:t>
      </w:r>
      <w:r>
        <w:t xml:space="preserve"> </w:t>
      </w:r>
      <w:r>
        <w:rPr>
          <w:iCs/>
          <w:i/>
        </w:rPr>
        <w:t xml:space="preserve">r</w:t>
      </w:r>
      <w:r>
        <w:t xml:space="preserve">- and</w:t>
      </w:r>
      <w:r>
        <w:t xml:space="preserve"> </w:t>
      </w:r>
      <m:oMath>
        <m:r>
          <m:t>φ</m:t>
        </m:r>
      </m:oMath>
      <w:r>
        <w:t xml:space="preserve">-components in polar coordinates; in three dimensions, it was just</w:t>
      </w:r>
      <w:r>
        <w:t xml:space="preserve"> </w:t>
      </w:r>
      <w:r>
        <w:rPr>
          <w:iCs/>
          <w:i/>
        </w:rPr>
        <w:t xml:space="preserve">x</w:t>
      </w:r>
      <w:r>
        <w:t xml:space="preserve">-,</w:t>
      </w:r>
      <w:r>
        <w:t xml:space="preserve"> </w:t>
      </w:r>
      <w:r>
        <w:rPr>
          <w:iCs/>
          <w:i/>
        </w:rPr>
        <w:t xml:space="preserve">y</w:t>
      </w:r>
      <w:r>
        <w:t xml:space="preserve">-, and</w:t>
      </w:r>
      <w:r>
        <w:t xml:space="preserve"> </w:t>
      </w:r>
      <w:r>
        <w:rPr>
          <w:iCs/>
          <w:i/>
        </w:rPr>
        <w:t xml:space="preserve">z</w:t>
      </w:r>
      <w:r>
        <w:t xml:space="preserve">-components. Which choice is more convenient depends on the situation. In words, you can express</w:t>
      </w:r>
      <w:r>
        <w:t xml:space="preserve"> </w:t>
      </w:r>
      <w:hyperlink w:anchor="fs-id1165039054812">
        <w:r>
          <w:rPr>
            <w:rStyle w:val="InternetLink"/>
          </w:rPr>
          <w:t xml:space="preserve">Equation 7.1</w:t>
        </w:r>
      </w:hyperlink>
      <w:r>
        <w:t xml:space="preserve"> </w:t>
      </w:r>
      <w:r>
        <w:t xml:space="preserve">for the work done by a force acting over a displacement as a product of one component acting parallel to the other component. From the properties of vectors, it doesn’t matter if you take the component of the force parallel to the displacement or the component of the displacement parallel to the force—you get the same result either way.</w:t>
      </w:r>
    </w:p>
    <w:p>
      <w:pPr>
        <w:pStyle w:val="TextBody"/>
      </w:pPr>
      <w:r>
        <w:t xml:space="preserve">Recall that the magnitude of a force times the cosine of the angle the force makes with a given direction is the component of the force in the given direction. The components of a vector can be positive, negative, or zero, depending on whether the angle between the vector and the component-direction is between</w:t>
      </w:r>
      <w:r>
        <w:t xml:space="preserve"> </w:t>
      </w:r>
      <m:oMath>
        <m:r>
          <m:t>0</m:t>
        </m:r>
        <m:r>
          <m:rPr>
            <m:nor/>
            <m:sty m:val="p"/>
          </m:rPr>
          <m:t>°</m:t>
        </m:r>
      </m:oMath>
      <w:r>
        <w:t xml:space="preserve"> </w:t>
      </w:r>
      <w:r>
        <w:t xml:space="preserve">and</w:t>
      </w:r>
      <w:r>
        <w:t xml:space="preserve"> </w:t>
      </w:r>
      <m:oMath>
        <m:r>
          <m:t>90</m:t>
        </m:r>
        <m:r>
          <m:rPr>
            <m:nor/>
            <m:sty m:val="p"/>
          </m:rPr>
          <m:t>°</m:t>
        </m:r>
      </m:oMath>
      <w:r>
        <w:t xml:space="preserve"> </w:t>
      </w:r>
      <w:r>
        <w:t xml:space="preserve">or</w:t>
      </w:r>
      <w:r>
        <w:t xml:space="preserve"> </w:t>
      </w:r>
      <m:oMath>
        <m:r>
          <m:t>90</m:t>
        </m:r>
        <m:r>
          <m:rPr>
            <m:nor/>
            <m:sty m:val="p"/>
          </m:rPr>
          <m:t>°</m:t>
        </m:r>
      </m:oMath>
      <w:r>
        <w:t xml:space="preserve"> </w:t>
      </w:r>
      <w:r>
        <w:t xml:space="preserve">and</w:t>
      </w:r>
      <w:r>
        <w:t xml:space="preserve"> </w:t>
      </w:r>
      <m:oMath>
        <m:r>
          <m:t>180</m:t>
        </m:r>
        <m:r>
          <m:rPr>
            <m:nor/>
            <m:sty m:val="p"/>
          </m:rPr>
          <m:t>°</m:t>
        </m:r>
      </m:oMath>
      <w:r>
        <w:t xml:space="preserve">, or is equal to</w:t>
      </w:r>
      <w:r>
        <w:t xml:space="preserve"> </w:t>
      </w:r>
      <m:oMath>
        <m:r>
          <m:t>90</m:t>
        </m:r>
        <m:r>
          <m:rPr>
            <m:nor/>
            <m:sty m:val="p"/>
          </m:rPr>
          <m:t>°</m:t>
        </m:r>
      </m:oMath>
      <w:r>
        <w:t xml:space="preserve">. As a result, the work done by a force can be positive, negative, or zero, depending on whether the force is generally in the direction of the displacement, generally opposite to the displacement, or perpendicular to the displacement. The maximum work is done by a given force when it is along the direction of the displacement (</w:t>
      </w:r>
      <m:oMath>
        <m:r>
          <m:rPr>
            <m:nor/>
            <m:sty m:val="p"/>
          </m:rPr>
          <m:t>cos</m:t>
        </m:r>
        <m:r>
          <m:t> </m:t>
        </m:r>
        <m:r>
          <m:t>θ</m:t>
        </m:r>
        <m:r>
          <m:rPr>
            <m:sty m:val="p"/>
          </m:rPr>
          <m:t>=</m:t>
        </m:r>
        <m:r>
          <m:rPr>
            <m:sty m:val="p"/>
          </m:rPr>
          <m:t>±</m:t>
        </m:r>
        <m:r>
          <m:t>1</m:t>
        </m:r>
      </m:oMath>
      <w:r>
        <w:t xml:space="preserve">), and zero work is done when the force is perpendicular to the displacement (</w:t>
      </w:r>
      <m:oMath>
        <m:r>
          <m:rPr>
            <m:nor/>
            <m:sty m:val="p"/>
          </m:rPr>
          <m:t>cos</m:t>
        </m:r>
        <m:r>
          <m:t> </m:t>
        </m:r>
        <m:r>
          <m:t>θ</m:t>
        </m:r>
        <m:r>
          <m:rPr>
            <m:sty m:val="p"/>
          </m:rPr>
          <m:t>=</m:t>
        </m:r>
        <m:r>
          <m:t>0</m:t>
        </m:r>
      </m:oMath>
      <w:r>
        <w:t xml:space="preserve">).</w:t>
      </w:r>
    </w:p>
    <w:p>
      <w:pPr>
        <w:pStyle w:val="TextBody"/>
      </w:pPr>
      <w:r>
        <w:t xml:space="preserve">The units of work are units of force multiplied by units of length, which in the SI system is newtons times meters,</w:t>
      </w:r>
      <w:r>
        <w:t xml:space="preserve"> </w:t>
      </w:r>
      <m:oMath>
        <m:r>
          <m:rPr>
            <m:nor/>
            <m:sty m:val="p"/>
          </m:rPr>
          <m:t>N</m:t>
        </m:r>
        <m:r>
          <m:rPr>
            <m:sty m:val="p"/>
          </m:rPr>
          <m:t>⋅</m:t>
        </m:r>
        <m:r>
          <m:rPr>
            <m:nor/>
            <m:sty m:val="p"/>
          </m:rPr>
          <m:t>m.</m:t>
        </m:r>
      </m:oMath>
      <w:r>
        <w:t xml:space="preserve"> </w:t>
      </w:r>
      <w:r>
        <w:t xml:space="preserve">This combination is called a</w:t>
      </w:r>
      <w:r>
        <w:t xml:space="preserve"> </w:t>
      </w:r>
      <w:bookmarkStart w:id="31" w:name="term163"/>
      <w:r>
        <w:t xml:space="preserve">joule</w:t>
      </w:r>
      <w:bookmarkEnd w:id="31"/>
      <w:r>
        <w:t xml:space="preserve">, for historical reasons that we will mention later, and is abbreviated as J. In the English system, still used in the United States, the unit of force is the pound (lb) and the unit of distance is the foot (ft), so the unit of work is the foot-pound</w:t>
      </w:r>
      <w:r>
        <w:t xml:space="preserve"> </w:t>
      </w:r>
      <m:oMath>
        <m:r>
          <m:rPr>
            <m:sty m:val="p"/>
          </m:rPr>
          <m:t>(</m:t>
        </m:r>
        <m:r>
          <m:rPr>
            <m:nor/>
            <m:sty m:val="p"/>
          </m:rPr>
          <m:t>ft</m:t>
        </m:r>
        <m:r>
          <m:rPr>
            <m:sty m:val="p"/>
          </m:rPr>
          <m:t>⋅</m:t>
        </m:r>
        <m:r>
          <m:rPr>
            <m:nor/>
            <m:sty m:val="p"/>
          </m:rPr>
          <m:t>lb</m:t>
        </m:r>
        <m:r>
          <m:rPr>
            <m:sty m:val="p"/>
          </m:rPr>
          <m:t>)</m:t>
        </m:r>
        <m:r>
          <m:rPr>
            <m:nor/>
            <m:sty m:val="p"/>
          </m:rPr>
          <m:t>.</m:t>
        </m:r>
      </m:oMath>
    </w:p>
    <w:bookmarkStart w:id="62" w:name="fs-id1165039441834"/>
    <w:bookmarkStart w:id="61" w:name="X7a59a93cc84bd78be2d10fcb691bb691e22fc1e"/>
    <w:p>
      <w:pPr>
        <w:pStyle w:val="Heading3"/>
      </w:pPr>
      <w:r>
        <w:t xml:space="preserve">Work Done by Constant Forces and Contact Forces</w:t>
      </w:r>
    </w:p>
    <w:p>
      <w:pPr>
        <w:pStyle w:val="FirstParagraph"/>
      </w:pPr>
      <w:r>
        <w:t xml:space="preserve">The simplest work to evaluate is that done by a force that is constant in magnitude and direction. In this case, we can factor out the force; the remaining integral is just the total displacement, which only depends on the end points</w:t>
      </w:r>
      <w:r>
        <w:t xml:space="preserve"> </w:t>
      </w:r>
      <w:r>
        <w:rPr>
          <w:iCs/>
          <w:i/>
        </w:rPr>
        <w:t xml:space="preserve">A</w:t>
      </w:r>
      <w:r>
        <w:t xml:space="preserve"> </w:t>
      </w:r>
      <w:r>
        <w:t xml:space="preserve">and</w:t>
      </w:r>
      <w:r>
        <w:t xml:space="preserve"> </w:t>
      </w:r>
      <w:r>
        <w:rPr>
          <w:iCs/>
          <w:i/>
        </w:rPr>
        <w:t xml:space="preserve">B</w:t>
      </w:r>
      <w:r>
        <w:t xml:space="preserve">, but not on the path between them:</w:t>
      </w:r>
    </w:p>
    <w:bookmarkStart w:id="32" w:name="fs-id1165039349554"/>
    <w:p>
      <w:pPr>
        <w:pStyle w:val="TextBody"/>
      </w:pPr>
      <m:oMath>
        <m:sSub>
          <m:e>
            <m:r>
              <m:t>W</m:t>
            </m:r>
          </m:e>
          <m:sub>
            <m:r>
              <m:t>A</m:t>
            </m:r>
            <m:r>
              <m:t>B</m:t>
            </m:r>
          </m:sub>
        </m:sSub>
        <m:r>
          <m:rPr>
            <m:sty m:val="p"/>
          </m:rPr>
          <m:t>=</m:t>
        </m:r>
        <m:limUpp>
          <m:e>
            <m:r>
              <m:rPr>
                <m:sty m:val="b"/>
              </m:rPr>
              <m:t>F</m:t>
            </m:r>
          </m:e>
          <m:lim>
            <m:r>
              <m:rPr>
                <m:sty m:val="p"/>
              </m:rPr>
              <m:t>→</m:t>
            </m:r>
          </m:lim>
        </m:limUpp>
        <m:r>
          <m:rPr>
            <m:sty m:val="p"/>
          </m:rPr>
          <m:t>⋅</m:t>
        </m:r>
        <m:nary>
          <m:naryPr>
            <m:chr m:val="∫"/>
            <m:limLoc m:val="subSup"/>
            <m:subHide m:val="0"/>
            <m:supHide m:val="0"/>
          </m:naryPr>
          <m:sub>
            <m:r>
              <m:t>A</m:t>
            </m:r>
          </m:sub>
          <m:sup>
            <m:r>
              <m:t>B</m:t>
            </m:r>
          </m:sup>
          <m:e>
            <m:r>
              <m:t>d</m:t>
            </m:r>
            <m:limUpp>
              <m:e>
                <m:r>
                  <m:rPr>
                    <m:sty m:val="b"/>
                  </m:rPr>
                  <m:t>r</m:t>
                </m:r>
              </m:e>
              <m:lim>
                <m:r>
                  <m:rPr>
                    <m:sty m:val="b"/>
                  </m:rPr>
                  <m:t>→</m:t>
                </m:r>
              </m:lim>
            </m:limUpp>
          </m:e>
        </m:nary>
        <m:r>
          <m:rPr>
            <m:sty m:val="p"/>
          </m:rPr>
          <m:t>=</m:t>
        </m:r>
        <m:limUpp>
          <m:e>
            <m:r>
              <m:rPr>
                <m:sty m:val="b"/>
              </m:rPr>
              <m:t>F</m:t>
            </m:r>
          </m:e>
          <m:lim>
            <m:r>
              <m:rPr>
                <m:sty m:val="p"/>
              </m:rPr>
              <m:t>→</m:t>
            </m:r>
          </m:lim>
        </m:limUpp>
        <m:r>
          <m:rPr>
            <m:sty m:val="p"/>
          </m:rPr>
          <m:t>⋅</m:t>
        </m:r>
        <m:d>
          <m:dPr>
            <m:begChr m:val="("/>
            <m:endChr m:val=")"/>
            <m:grow/>
          </m:dPr>
          <m:e>
            <m:sSub>
              <m:e>
                <m:limUpp>
                  <m:e>
                    <m:r>
                      <m:rPr>
                        <m:sty m:val="b"/>
                      </m:rPr>
                      <m:t>r</m:t>
                    </m:r>
                  </m:e>
                  <m:lim>
                    <m:r>
                      <m:rPr>
                        <m:sty m:val="b"/>
                      </m:rPr>
                      <m:t>→</m:t>
                    </m:r>
                  </m:lim>
                </m:limUpp>
              </m:e>
              <m:sub>
                <m:r>
                  <m:t>B</m:t>
                </m:r>
              </m:sub>
            </m:sSub>
            <m:r>
              <m:rPr>
                <m:sty m:val="p"/>
              </m:rPr>
              <m:t>−</m:t>
            </m:r>
            <m:sSub>
              <m:e>
                <m:limUpp>
                  <m:e>
                    <m:r>
                      <m:rPr>
                        <m:sty m:val="b"/>
                      </m:rPr>
                      <m:t>r</m:t>
                    </m:r>
                  </m:e>
                  <m:lim>
                    <m:r>
                      <m:rPr>
                        <m:sty m:val="b"/>
                      </m:rPr>
                      <m:t>→</m:t>
                    </m:r>
                  </m:lim>
                </m:limUpp>
              </m:e>
              <m:sub>
                <m:r>
                  <m:t>A</m:t>
                </m:r>
              </m:sub>
            </m:sSub>
          </m:e>
        </m:d>
        <m:r>
          <m:rPr>
            <m:sty m:val="p"/>
          </m:rPr>
          <m:t>=</m:t>
        </m:r>
        <m:d>
          <m:dPr>
            <m:begChr m:val="|"/>
            <m:endChr m:val="|"/>
            <m:grow/>
          </m:dPr>
          <m:e>
            <m:limUpp>
              <m:e>
                <m:r>
                  <m:rPr>
                    <m:sty m:val="b"/>
                  </m:rPr>
                  <m:t>F</m:t>
                </m:r>
              </m:e>
              <m:lim>
                <m:r>
                  <m:rPr>
                    <m:sty m:val="p"/>
                  </m:rPr>
                  <m:t>→</m:t>
                </m:r>
              </m:lim>
            </m:limUpp>
          </m:e>
        </m:d>
        <m:d>
          <m:dPr>
            <m:begChr m:val="|"/>
            <m:endChr m:val="|"/>
            <m:grow/>
          </m:dPr>
          <m:e>
            <m:sSub>
              <m:e>
                <m:limUpp>
                  <m:e>
                    <m:r>
                      <m:rPr>
                        <m:sty m:val="b"/>
                      </m:rPr>
                      <m:t>r</m:t>
                    </m:r>
                  </m:e>
                  <m:lim>
                    <m:r>
                      <m:rPr>
                        <m:sty m:val="b"/>
                      </m:rPr>
                      <m:t>→</m:t>
                    </m:r>
                  </m:lim>
                </m:limUpp>
              </m:e>
              <m:sub>
                <m:r>
                  <m:t>B</m:t>
                </m:r>
              </m:sub>
            </m:sSub>
            <m:r>
              <m:rPr>
                <m:sty m:val="p"/>
              </m:rPr>
              <m:t>−</m:t>
            </m:r>
            <m:sSub>
              <m:e>
                <m:limUpp>
                  <m:e>
                    <m:r>
                      <m:rPr>
                        <m:sty m:val="b"/>
                      </m:rPr>
                      <m:t>r</m:t>
                    </m:r>
                  </m:e>
                  <m:lim>
                    <m:r>
                      <m:rPr>
                        <m:sty m:val="b"/>
                      </m:rPr>
                      <m:t>→</m:t>
                    </m:r>
                  </m:lim>
                </m:limUpp>
              </m:e>
              <m:sub>
                <m:r>
                  <m:t>A</m:t>
                </m:r>
              </m:sub>
            </m:sSub>
          </m:e>
        </m:d>
        <m:r>
          <m:rPr>
            <m:nor/>
            <m:sty m:val="p"/>
          </m:rPr>
          <m:t>cos</m:t>
        </m:r>
        <m:r>
          <m:t> </m:t>
        </m:r>
        <m:r>
          <m:t>θ</m:t>
        </m:r>
        <m:r>
          <m:t> </m:t>
        </m:r>
        <m:r>
          <m:rPr>
            <m:nor/>
            <m:sty m:val="p"/>
          </m:rPr>
          <m:t>(constant force).</m:t>
        </m:r>
      </m:oMath>
    </w:p>
    <w:bookmarkEnd w:id="32"/>
    <w:p>
      <w:pPr>
        <w:pStyle w:val="TextBody"/>
      </w:pPr>
      <w:r>
        <w:t xml:space="preserve">We can also see this by writing out</w:t>
      </w:r>
      <w:r>
        <w:t xml:space="preserve"> </w:t>
      </w:r>
      <w:hyperlink w:anchor="fs-id1165039458306">
        <w:r>
          <w:rPr>
            <w:rStyle w:val="InternetLink"/>
          </w:rPr>
          <w:t xml:space="preserve">Equation 7.2</w:t>
        </w:r>
      </w:hyperlink>
      <w:r>
        <w:t xml:space="preserve"> </w:t>
      </w:r>
      <w:r>
        <w:t xml:space="preserve">in Cartesian coordinates and using the fact that the components of the force are constant:</w:t>
      </w:r>
    </w:p>
    <w:bookmarkStart w:id="34" w:name="fs-id1165039010862"/>
    <w:p>
      <w:pPr>
        <w:pStyle w:val="TextBody"/>
      </w:pPr>
      <w:r>
        <w:drawing>
          <wp:inline>
            <wp:extent cx="5762625" cy="800100"/>
            <wp:effectExtent b="0" l="0" r="0" t="0"/>
            <wp:docPr descr="multiline equation row 1 cap W sub cap A times cap B equation sequence part 1 equals part 2 integral over path cap A times cap B cap F right arrow dot d times r right arrow equals part 3 integral over path cap A times cap B left parenthesis sum with 3 summands cap F sub x times d times x plus cap F sub y times d times y plus cap F sub z times d times z right parenthesis equals part 4 sum with 3 summands cap F sub x times integral over cap A under cap B d times x plus cap F sub y times integral over cap A under cap B d times y plus cap F sub z times integral over cap A under cap B d times z row 2 Blank equation sequence part 1 equals part 2 sum with 3 summands cap F sub x times left parenthesis x sub cap B minus x sub cap A right parenthesis plus cap F sub y times left parenthesis y sub cap B minus y sub cap A right parenthesis plus cap F sub z times left parenthesis z sub cap B minus z sub cap A right parenthesis equals part 3 cap F right arrow dot left parenthesis r right arrow sub cap B minus r right arrow sub cap A right parenthesis period" title="" id="1" name="Picture"/>
            <a:graphic>
              <a:graphicData uri="http://schemas.openxmlformats.org/drawingml/2006/picture">
                <pic:pic>
                  <pic:nvPicPr>
                    <pic:cNvPr descr="../resources/76d2f3e0cb59a459b851ac03ccca03aa9578a327" id="0" name="Picture"/>
                    <pic:cNvPicPr>
                      <a:picLocks noChangeArrowheads="1" noChangeAspect="1"/>
                    </pic:cNvPicPr>
                  </pic:nvPicPr>
                  <pic:blipFill>
                    <a:blip r:embed="rId33"/>
                    <a:stretch>
                      <a:fillRect/>
                    </a:stretch>
                  </pic:blipFill>
                  <pic:spPr bwMode="auto">
                    <a:xfrm>
                      <a:off x="0" y="0"/>
                      <a:ext cx="5762625" cy="800100"/>
                    </a:xfrm>
                    <a:prstGeom prst="rect">
                      <a:avLst/>
                    </a:prstGeom>
                    <a:noFill/>
                    <a:ln w="9525">
                      <a:noFill/>
                      <a:headEnd/>
                      <a:tailEnd/>
                    </a:ln>
                  </pic:spPr>
                </pic:pic>
              </a:graphicData>
            </a:graphic>
          </wp:inline>
        </w:drawing>
      </w:r>
    </w:p>
    <w:bookmarkEnd w:id="34"/>
    <w:p>
      <w:pPr>
        <w:pStyle w:val="TextBody"/>
      </w:pPr>
      <w:hyperlink w:anchor="CNX_UPhysics_07_01_Mower">
        <w:r>
          <w:rPr>
            <w:rStyle w:val="InternetLink"/>
          </w:rPr>
          <w:t xml:space="preserve">Figure 7.3</w:t>
        </w:r>
      </w:hyperlink>
      <w:r>
        <w:t xml:space="preserve">(a) shows a person exerting a constant force</w:t>
      </w:r>
      <w:r>
        <w:t xml:space="preserve"> </w:t>
      </w:r>
      <m:oMath>
        <m:limUpp>
          <m:e>
            <m:r>
              <m:rPr>
                <m:sty m:val="b"/>
              </m:rPr>
              <m:t>F</m:t>
            </m:r>
          </m:e>
          <m:lim>
            <m:r>
              <m:rPr>
                <m:sty m:val="p"/>
              </m:rPr>
              <m:t>→</m:t>
            </m:r>
          </m:lim>
        </m:limUpp>
      </m:oMath>
      <w:r>
        <w:t xml:space="preserve"> </w:t>
      </w:r>
      <w:r>
        <w:t xml:space="preserve">along the handle of a lawn mower, which makes an angle</w:t>
      </w:r>
      <w:r>
        <w:t xml:space="preserve"> </w:t>
      </w:r>
      <m:oMath>
        <m:r>
          <m:t>θ</m:t>
        </m:r>
      </m:oMath>
      <w:r>
        <w:t xml:space="preserve"> </w:t>
      </w:r>
      <w:r>
        <w:t xml:space="preserve">with the horizontal. The horizontal displacement of the lawn mower, over which the force acts, is</w:t>
      </w:r>
      <w:r>
        <w:t xml:space="preserve"> </w:t>
      </w:r>
      <m:oMath>
        <m:limUpp>
          <m:e>
            <m:r>
              <m:rPr>
                <m:sty m:val="b"/>
              </m:rPr>
              <m:t>d</m:t>
            </m:r>
          </m:e>
          <m:lim>
            <m:r>
              <m:rPr>
                <m:sty m:val="p"/>
              </m:rPr>
              <m:t>→</m:t>
            </m:r>
          </m:lim>
        </m:limUpp>
        <m:r>
          <m:rPr>
            <m:sty m:val="p"/>
          </m:rPr>
          <m:t>.</m:t>
        </m:r>
      </m:oMath>
      <w:r>
        <w:t xml:space="preserve"> </w:t>
      </w:r>
      <w:r>
        <w:t xml:space="preserve">The work done on the lawn mower is</w:t>
      </w:r>
      <m:oMath>
        <m:r>
          <m:t>W</m:t>
        </m:r>
        <m:r>
          <m:rPr>
            <m:sty m:val="p"/>
          </m:rPr>
          <m:t>=</m:t>
        </m:r>
        <m:limUpp>
          <m:e>
            <m:r>
              <m:rPr>
                <m:sty m:val="b"/>
              </m:rPr>
              <m:t>F</m:t>
            </m:r>
          </m:e>
          <m:lim>
            <m:r>
              <m:rPr>
                <m:sty m:val="p"/>
              </m:rPr>
              <m:t>→</m:t>
            </m:r>
          </m:lim>
        </m:limUpp>
        <m:r>
          <m:rPr>
            <m:sty m:val="p"/>
          </m:rPr>
          <m:t>⋅</m:t>
        </m:r>
        <m:limUpp>
          <m:e>
            <m:r>
              <m:rPr>
                <m:sty m:val="b"/>
              </m:rPr>
              <m:t>d</m:t>
            </m:r>
          </m:e>
          <m:lim>
            <m:r>
              <m:rPr>
                <m:sty m:val="p"/>
              </m:rPr>
              <m:t>→</m:t>
            </m:r>
          </m:lim>
        </m:limUpp>
        <m:r>
          <m:rPr>
            <m:sty m:val="p"/>
          </m:rPr>
          <m:t>=</m:t>
        </m:r>
        <m:r>
          <m:t>F</m:t>
        </m:r>
        <m:r>
          <m:t>d</m:t>
        </m:r>
        <m:r>
          <m:t> </m:t>
        </m:r>
        <m:r>
          <m:rPr>
            <m:nor/>
            <m:sty m:val="p"/>
          </m:rPr>
          <m:t>cos</m:t>
        </m:r>
        <m:r>
          <m:t> </m:t>
        </m:r>
        <m:r>
          <m:t>θ</m:t>
        </m:r>
      </m:oMath>
      <w:r>
        <w:t xml:space="preserve">, which the figure also illustrates as the horizontal component of the force times the magnitude of the displacement.</w:t>
      </w:r>
    </w:p>
    <w:p>
      <w:pPr>
        <w:pStyle w:val="Figure"/>
      </w:pPr>
      <w:bookmarkStart w:id="36" w:name="Xb6453892473a467d07372d45eb05abc2031647a"/>
      <w:r>
        <w:drawing>
          <wp:inline>
            <wp:extent cx="3627120" cy="4895088"/>
            <wp:effectExtent b="0" l="0" r="0" t="0"/>
            <wp:docPr descr="" title="" id="1" name="Picture"/>
            <a:graphic>
              <a:graphicData uri="http://schemas.openxmlformats.org/drawingml/2006/picture">
                <pic:pic>
                  <pic:nvPicPr>
                    <pic:cNvPr descr="../resources/d1b00aaf6c6d16ff44d85125a3f1dc457d4dc351" id="0" name="Picture"/>
                    <pic:cNvPicPr>
                      <a:picLocks noChangeArrowheads="1" noChangeAspect="1"/>
                    </pic:cNvPicPr>
                  </pic:nvPicPr>
                  <pic:blipFill>
                    <a:blip r:embed="rId35"/>
                    <a:stretch>
                      <a:fillRect/>
                    </a:stretch>
                  </pic:blipFill>
                  <pic:spPr bwMode="auto">
                    <a:xfrm>
                      <a:off x="0" y="0"/>
                      <a:ext cx="3627120" cy="4895088"/>
                    </a:xfrm>
                    <a:prstGeom prst="rect">
                      <a:avLst/>
                    </a:prstGeom>
                    <a:noFill/>
                    <a:ln w="9525">
                      <a:noFill/>
                      <a:headEnd/>
                      <a:tailEnd/>
                    </a:ln>
                  </pic:spPr>
                </pic:pic>
              </a:graphicData>
            </a:graphic>
          </wp:inline>
        </w:drawing>
      </w:r>
      <w:bookmarkEnd w:id="36"/>
    </w:p>
    <w:p>
      <w:pPr>
        <w:pStyle w:val="FirstParagraph"/>
      </w:pPr>
      <w:r>
        <w:t xml:space="preserve">Figure</w:t>
      </w:r>
      <w:r>
        <w:t xml:space="preserve"> </w:t>
      </w:r>
      <w:r>
        <w:t xml:space="preserve"> </w:t>
      </w:r>
      <w:r>
        <w:t xml:space="preserve">7.3</w:t>
      </w:r>
      <w:r>
        <w:t xml:space="preserve"> </w:t>
      </w:r>
      <w:r>
        <w:t xml:space="preserve"> </w:t>
      </w:r>
      <w:r>
        <w:t xml:space="preserve"> </w:t>
      </w:r>
      <w:r>
        <w:t xml:space="preserve">Work done by a constant force. (a) A person pushes a lawn mower with a constant force. The component of the force parallel to the displacement is the work done, as shown in the equation in the figure. (b) A person holds a briefcase. No work is done because the displacement is zero. (c) The person in (b) walks horizontally while holding the briefcase. No work is done because</w:t>
      </w:r>
      <w:r>
        <w:t xml:space="preserve"> </w:t>
      </w:r>
      <m:oMath>
        <m:r>
          <m:rPr>
            <m:nor/>
            <m:sty m:val="p"/>
          </m:rPr>
          <m:t>cos</m:t>
        </m:r>
        <m:r>
          <m:t> </m:t>
        </m:r>
        <m:r>
          <m:t>θ</m:t>
        </m:r>
      </m:oMath>
      <w:r>
        <w:t xml:space="preserve"> </w:t>
      </w:r>
      <w:r>
        <w:t xml:space="preserve">is zero.</w:t>
      </w:r>
    </w:p>
    <w:p>
      <w:pPr>
        <w:pStyle w:val="TextBody"/>
      </w:pPr>
      <w:hyperlink w:anchor="CNX_UPhysics_07_01_Mower">
        <w:r>
          <w:rPr>
            <w:rStyle w:val="InternetLink"/>
          </w:rPr>
          <w:t xml:space="preserve">Figure 7.3</w:t>
        </w:r>
      </w:hyperlink>
      <w:r>
        <w:t xml:space="preserve">(b) shows a person holding a briefcase. The person must exert an upward force, equal in magnitude to the weight of the briefcase, but this force does no work, because the displacement over which it acts is zero.</w:t>
      </w:r>
    </w:p>
    <w:p>
      <w:pPr>
        <w:pStyle w:val="TextBody"/>
      </w:pPr>
      <w:r>
        <w:t xml:space="preserve">In</w:t>
      </w:r>
      <w:r>
        <w:t xml:space="preserve"> </w:t>
      </w:r>
      <w:hyperlink w:anchor="CNX_UPhysics_07_01_Mower">
        <w:r>
          <w:rPr>
            <w:rStyle w:val="InternetLink"/>
          </w:rPr>
          <w:t xml:space="preserve">Figure 7.3</w:t>
        </w:r>
      </w:hyperlink>
      <w:r>
        <w:t xml:space="preserve">(c), where the person in (b) is walking horizontally with constant speed, the work done by the person on the briefcase is still zero, but now because the angle between the force exerted and the displacement is</w:t>
      </w:r>
      <w:r>
        <w:t xml:space="preserve"> </w:t>
      </w:r>
      <m:oMath>
        <m:r>
          <m:t>90</m:t>
        </m:r>
        <m:r>
          <m:rPr>
            <m:nor/>
            <m:sty m:val="p"/>
          </m:rPr>
          <m:t>°</m:t>
        </m:r>
      </m:oMath>
      <w:r>
        <w:t xml:space="preserve"> </w:t>
      </w:r>
      <w:r>
        <w:t xml:space="preserve">(</w:t>
      </w:r>
      <m:oMath>
        <m:limUpp>
          <m:e>
            <m:r>
              <m:rPr>
                <m:sty m:val="b"/>
              </m:rPr>
              <m:t>F</m:t>
            </m:r>
          </m:e>
          <m:lim>
            <m:r>
              <m:rPr>
                <m:sty m:val="p"/>
              </m:rPr>
              <m:t>→</m:t>
            </m:r>
          </m:lim>
        </m:limUpp>
      </m:oMath>
      <w:r>
        <w:t xml:space="preserve"> </w:t>
      </w:r>
      <w:r>
        <w:t xml:space="preserve">perpendicular to</w:t>
      </w:r>
      <w:r>
        <w:t xml:space="preserve"> </w:t>
      </w:r>
      <m:oMath>
        <m:limUpp>
          <m:e>
            <m:r>
              <m:rPr>
                <m:sty m:val="b"/>
              </m:rPr>
              <m:t>d</m:t>
            </m:r>
          </m:e>
          <m:lim>
            <m:r>
              <m:rPr>
                <m:sty m:val="p"/>
              </m:rPr>
              <m:t>→</m:t>
            </m:r>
          </m:lim>
        </m:limUpp>
      </m:oMath>
      <w:r>
        <w:t xml:space="preserve">) and</w:t>
      </w:r>
      <w:r>
        <w:t xml:space="preserve"> </w:t>
      </w:r>
      <m:oMath>
        <m:r>
          <m:rPr>
            <m:nor/>
            <m:sty m:val="p"/>
          </m:rPr>
          <m:t>cos</m:t>
        </m:r>
        <m:r>
          <m:t> </m:t>
        </m:r>
        <m:r>
          <m:t>90</m:t>
        </m:r>
        <m:r>
          <m:rPr>
            <m:nor/>
            <m:sty m:val="p"/>
          </m:rPr>
          <m:t>°</m:t>
        </m:r>
        <m:r>
          <m:rPr>
            <m:sty m:val="p"/>
          </m:rPr>
          <m:t>=</m:t>
        </m:r>
        <m:r>
          <m:t>0</m:t>
        </m:r>
      </m:oMath>
      <w:r>
        <w:t xml:space="preserve">.</w:t>
      </w:r>
    </w:p>
    <w:bookmarkStart w:id="40" w:name="fs-id1165035735914"/>
    <w:p>
      <w:pPr>
        <w:pStyle w:val="Heading3Grey"/>
      </w:pPr>
      <w:r>
        <w:t xml:space="preserve">Example</w:t>
      </w:r>
      <w:r>
        <w:t xml:space="preserve"> </w:t>
      </w:r>
      <w:r>
        <w:t xml:space="preserve"> </w:t>
      </w:r>
      <w:r>
        <w:t xml:space="preserve">7.1</w:t>
      </w:r>
      <w:r>
        <w:t xml:space="preserve"> </w:t>
      </w:r>
      <w:r>
        <w:t xml:space="preserve"> </w:t>
      </w:r>
    </w:p>
    <w:p>
      <w:pPr>
        <w:pStyle w:val="Heading4Grey"/>
      </w:pPr>
      <w:r>
        <w:t xml:space="preserve">Calculating the Work You Do to Push a Lawn Mower</w:t>
      </w:r>
    </w:p>
    <w:p>
      <w:pPr>
        <w:pStyle w:val="NoteExampleGrey"/>
      </w:pPr>
      <w:r>
        <w:t xml:space="preserve">How much work is done on the lawn mower by the person in</w:t>
      </w:r>
      <w:r>
        <w:t xml:space="preserve"> </w:t>
      </w:r>
      <w:hyperlink w:anchor="CNX_UPhysics_07_01_Mower">
        <w:r>
          <w:rPr>
            <w:rStyle w:val="InternetLink"/>
          </w:rPr>
          <w:t xml:space="preserve">Figure 7.3</w:t>
        </w:r>
      </w:hyperlink>
      <w:r>
        <w:t xml:space="preserve">(a) if he exerts a constant force of 75.0 N at an angle</w:t>
      </w:r>
      <w:r>
        <w:t xml:space="preserve"> </w:t>
      </w:r>
      <m:oMath>
        <m:r>
          <m:t>35</m:t>
        </m:r>
        <m:r>
          <m:rPr>
            <m:nor/>
            <m:sty m:val="p"/>
          </m:rPr>
          <m:t>°</m:t>
        </m:r>
      </m:oMath>
      <w:r>
        <w:t xml:space="preserve"> </w:t>
      </w:r>
      <w:r>
        <w:t xml:space="preserve">below the horizontal and pushes the mower 25.0 m on level ground?</w:t>
      </w:r>
    </w:p>
    <w:p>
      <w:pPr>
        <w:pStyle w:val="Heading4Grey"/>
      </w:pPr>
      <w:r>
        <w:t xml:space="preserve">Strategy</w:t>
      </w:r>
    </w:p>
    <w:p>
      <w:pPr>
        <w:pStyle w:val="NoteExampleGrey"/>
      </w:pPr>
      <w:r>
        <w:t xml:space="preserve">We can solve this problem by substituting the given values into the definition of work done on an object by a constant force, stated in the equation</w:t>
      </w:r>
      <w:r>
        <w:t xml:space="preserve"> </w:t>
      </w:r>
      <m:oMath>
        <m:r>
          <m:t>W</m:t>
        </m:r>
        <m:r>
          <m:rPr>
            <m:sty m:val="p"/>
          </m:rPr>
          <m:t>=</m:t>
        </m:r>
        <m:r>
          <m:t>F</m:t>
        </m:r>
        <m:r>
          <m:t>d</m:t>
        </m:r>
        <m:r>
          <m:t> </m:t>
        </m:r>
        <m:r>
          <m:rPr>
            <m:nor/>
            <m:sty m:val="p"/>
          </m:rPr>
          <m:t>cos</m:t>
        </m:r>
        <m:r>
          <m:t> </m:t>
        </m:r>
        <m:r>
          <m:t>θ</m:t>
        </m:r>
      </m:oMath>
      <w:r>
        <w:t xml:space="preserve">. The force, angle, and displacement are given, so that only the work</w:t>
      </w:r>
      <w:r>
        <w:t xml:space="preserve"> </w:t>
      </w:r>
      <w:r>
        <w:rPr>
          <w:iCs/>
          <w:i/>
        </w:rPr>
        <w:t xml:space="preserve">W</w:t>
      </w:r>
      <w:r>
        <w:t xml:space="preserve"> </w:t>
      </w:r>
      <w:r>
        <w:t xml:space="preserve">is unknown.</w:t>
      </w:r>
    </w:p>
    <w:p>
      <w:pPr>
        <w:pStyle w:val="Heading4Grey"/>
      </w:pPr>
      <w:r>
        <w:t xml:space="preserve">Solution</w:t>
      </w:r>
    </w:p>
    <w:p>
      <w:pPr>
        <w:pStyle w:val="NoteExampleGrey"/>
      </w:pPr>
      <w:r>
        <w:t xml:space="preserve">The equation for the work is</w:t>
      </w:r>
    </w:p>
    <w:bookmarkStart w:id="37" w:name="fs-id1165039122508"/>
    <w:p>
      <w:pPr>
        <w:pStyle w:val="NoteExampleGrey"/>
      </w:pPr>
      <m:oMath>
        <m:r>
          <m:t>W</m:t>
        </m:r>
        <m:r>
          <m:rPr>
            <m:sty m:val="p"/>
          </m:rPr>
          <m:t>=</m:t>
        </m:r>
        <m:r>
          <m:t>F</m:t>
        </m:r>
        <m:r>
          <m:t>d</m:t>
        </m:r>
        <m:r>
          <m:t> </m:t>
        </m:r>
        <m:r>
          <m:rPr>
            <m:nor/>
            <m:sty m:val="p"/>
          </m:rPr>
          <m:t>cos</m:t>
        </m:r>
        <m:r>
          <m:t> </m:t>
        </m:r>
        <m:r>
          <m:t>θ</m:t>
        </m:r>
        <m:r>
          <m:rPr>
            <m:sty m:val="p"/>
          </m:rPr>
          <m:t>.</m:t>
        </m:r>
      </m:oMath>
    </w:p>
    <w:bookmarkEnd w:id="37"/>
    <w:p>
      <w:pPr>
        <w:pStyle w:val="NoteExampleGrey"/>
      </w:pPr>
      <w:r>
        <w:t xml:space="preserve">Substituting the known values gives</w:t>
      </w:r>
    </w:p>
    <w:bookmarkStart w:id="38" w:name="fs-id1165039047453"/>
    <w:p>
      <w:pPr>
        <w:pStyle w:val="NoteExampleGrey"/>
      </w:pPr>
      <m:oMath>
        <m:r>
          <m:t>W</m:t>
        </m:r>
        <m:r>
          <m:rPr>
            <m:sty m:val="p"/>
          </m:rPr>
          <m:t>=</m:t>
        </m:r>
        <m:r>
          <m:rPr>
            <m:sty m:val="p"/>
          </m:rPr>
          <m:t>(</m:t>
        </m:r>
        <m:r>
          <m:t>75.0</m:t>
        </m:r>
        <m:r>
          <m:t> </m:t>
        </m:r>
        <m:r>
          <m:rPr>
            <m:nor/>
            <m:sty m:val="p"/>
          </m:rPr>
          <m:t>N</m:t>
        </m:r>
        <m:r>
          <m:rPr>
            <m:sty m:val="p"/>
          </m:rPr>
          <m:t>)</m:t>
        </m:r>
        <m:r>
          <m:rPr>
            <m:sty m:val="p"/>
          </m:rPr>
          <m:t>(</m:t>
        </m:r>
        <m:r>
          <m:t>25.0</m:t>
        </m:r>
        <m:r>
          <m:t> </m:t>
        </m:r>
        <m:r>
          <m:rPr>
            <m:nor/>
            <m:sty m:val="p"/>
          </m:rPr>
          <m:t>m</m:t>
        </m:r>
        <m:r>
          <m:rPr>
            <m:sty m:val="p"/>
          </m:rPr>
          <m:t>)</m:t>
        </m:r>
        <m:r>
          <m:rPr>
            <m:nor/>
            <m:sty m:val="p"/>
          </m:rPr>
          <m:t>cos</m:t>
        </m:r>
        <m:r>
          <m:rPr>
            <m:sty m:val="p"/>
          </m:rPr>
          <m:t>(</m:t>
        </m:r>
        <m:r>
          <m:t>35.0</m:t>
        </m:r>
        <m:r>
          <m:rPr>
            <m:nor/>
            <m:sty m:val="p"/>
          </m:rPr>
          <m:t>°</m:t>
        </m:r>
        <m:r>
          <m:rPr>
            <m:sty m:val="p"/>
          </m:rPr>
          <m:t>)</m:t>
        </m:r>
        <m:r>
          <m:rPr>
            <m:sty m:val="p"/>
          </m:rPr>
          <m:t>=</m:t>
        </m:r>
        <m:r>
          <m:t>1.54</m:t>
        </m:r>
        <m:r>
          <m:t> </m:t>
        </m:r>
        <m:r>
          <m:rPr>
            <m:sty m:val="p"/>
          </m:rPr>
          <m:t>×</m:t>
        </m:r>
        <m:r>
          <m:t> </m:t>
        </m:r>
        <m:sSup>
          <m:e>
            <m:r>
              <m:t>10</m:t>
            </m:r>
          </m:e>
          <m:sup>
            <m:r>
              <m:t>3</m:t>
            </m:r>
          </m:sup>
        </m:sSup>
        <m:r>
          <m:t> </m:t>
        </m:r>
        <m:r>
          <m:rPr>
            <m:nor/>
            <m:sty m:val="p"/>
          </m:rPr>
          <m:t>J</m:t>
        </m:r>
        <m:r>
          <m:rPr>
            <m:nor/>
            <m:sty m:val="p"/>
          </m:rPr>
          <m:t>.</m:t>
        </m:r>
      </m:oMath>
    </w:p>
    <w:bookmarkEnd w:id="38"/>
    <w:p>
      <w:pPr>
        <w:pStyle w:val="Heading4Grey"/>
      </w:pPr>
      <w:r>
        <w:t xml:space="preserve">Significance</w:t>
      </w:r>
    </w:p>
    <w:p>
      <w:pPr>
        <w:pStyle w:val="NoteExampleGrey"/>
      </w:pPr>
      <w:r>
        <w:t xml:space="preserve">Even though one and a half kilojoules may seem like a lot of work, we will see in</w:t>
      </w:r>
      <w:r>
        <w:t xml:space="preserve"> </w:t>
      </w:r>
      <w:hyperlink r:id="rId39">
        <w:r>
          <w:rPr>
            <w:rStyle w:val="InternetLink"/>
          </w:rPr>
          <w:t xml:space="preserve">Potential Energy and Conservation of Energy</w:t>
        </w:r>
      </w:hyperlink>
      <w:r>
        <w:t xml:space="preserve"> </w:t>
      </w:r>
      <w:r>
        <w:t xml:space="preserve">that it’s only about as much work as you could do by burning one sixth of a gram of fat.</w:t>
      </w:r>
    </w:p>
    <w:bookmarkEnd w:id="40"/>
    <w:p>
      <w:pPr>
        <w:pStyle w:val="TextBody"/>
      </w:pPr>
      <w:r>
        <w:t xml:space="preserve">When you mow the grass, other forces act on the lawn mower besides the force you exert—namely, the contact force of the ground and the gravitational force of Earth. Let’s consider the work done by these forces in general. For an object moving on a surface, the displacement</w:t>
      </w:r>
      <w:r>
        <w:t xml:space="preserve"> </w:t>
      </w:r>
      <m:oMath>
        <m:r>
          <m:t>d</m:t>
        </m:r>
        <m:limUpp>
          <m:e>
            <m:r>
              <m:rPr>
                <m:sty m:val="b"/>
              </m:rPr>
              <m:t>r</m:t>
            </m:r>
          </m:e>
          <m:lim>
            <m:r>
              <m:rPr>
                <m:sty m:val="p"/>
              </m:rPr>
              <m:t>→</m:t>
            </m:r>
          </m:lim>
        </m:limUpp>
      </m:oMath>
      <w:r>
        <w:t xml:space="preserve"> </w:t>
      </w:r>
      <w:r>
        <w:t xml:space="preserve">is tangent to the surface. The part of the contact force on the object that is perpendicular to the surface is the normal force</w:t>
      </w:r>
      <w:r>
        <w:t xml:space="preserve"> </w:t>
      </w:r>
      <m:oMath>
        <m:limUpp>
          <m:e>
            <m:r>
              <m:rPr>
                <m:sty m:val="b"/>
              </m:rPr>
              <m:t>N</m:t>
            </m:r>
          </m:e>
          <m:lim>
            <m:r>
              <m:rPr>
                <m:sty m:val="b"/>
              </m:rPr>
              <m:t>→</m:t>
            </m:r>
          </m:lim>
        </m:limUpp>
        <m:r>
          <m:rPr>
            <m:sty m:val="p"/>
          </m:rPr>
          <m:t>.</m:t>
        </m:r>
      </m:oMath>
      <w:r>
        <w:t xml:space="preserve"> </w:t>
      </w:r>
      <w:r>
        <w:t xml:space="preserve">Since the cosine of the angle between the normal and the tangent to a surface is zero, we have</w:t>
      </w:r>
    </w:p>
    <w:bookmarkStart w:id="41" w:name="fs-id1165035614017"/>
    <w:p>
      <w:pPr>
        <w:pStyle w:val="TextBody"/>
      </w:pPr>
      <m:oMath>
        <m:r>
          <m:t>d</m:t>
        </m:r>
        <m:sSub>
          <m:e>
            <m:r>
              <m:t>W</m:t>
            </m:r>
          </m:e>
          <m:sub>
            <m:r>
              <m:rPr>
                <m:nor/>
                <m:sty m:val="p"/>
              </m:rPr>
              <m:t>N</m:t>
            </m:r>
          </m:sub>
        </m:sSub>
        <m:r>
          <m:rPr>
            <m:sty m:val="p"/>
          </m:rPr>
          <m:t>=</m:t>
        </m:r>
        <m:limUpp>
          <m:e>
            <m:r>
              <m:rPr>
                <m:sty m:val="b"/>
              </m:rPr>
              <m:t>N</m:t>
            </m:r>
          </m:e>
          <m:lim>
            <m:r>
              <m:rPr>
                <m:sty m:val="b"/>
              </m:rPr>
              <m:t>→</m:t>
            </m:r>
          </m:lim>
        </m:limUpp>
        <m:r>
          <m:rPr>
            <m:sty m:val="p"/>
          </m:rPr>
          <m:t>⋅</m:t>
        </m:r>
        <m:r>
          <m:t>d</m:t>
        </m:r>
        <m:limUpp>
          <m:e>
            <m:r>
              <m:rPr>
                <m:sty m:val="b"/>
              </m:rPr>
              <m:t>r</m:t>
            </m:r>
          </m:e>
          <m:lim>
            <m:r>
              <m:rPr>
                <m:sty m:val="b"/>
              </m:rPr>
              <m:t>→</m:t>
            </m:r>
          </m:lim>
        </m:limUpp>
        <m:r>
          <m:rPr>
            <m:sty m:val="p"/>
          </m:rPr>
          <m:t>=</m:t>
        </m:r>
        <m:limUpp>
          <m:e>
            <m:r>
              <m:rPr>
                <m:sty m:val="b"/>
              </m:rPr>
              <m:t>0</m:t>
            </m:r>
          </m:e>
          <m:lim>
            <m:r>
              <m:rPr>
                <m:sty m:val="b"/>
              </m:rPr>
              <m:t>→</m:t>
            </m:r>
          </m:lim>
        </m:limUpp>
        <m:r>
          <m:rPr>
            <m:sty m:val="p"/>
          </m:rPr>
          <m:t>.</m:t>
        </m:r>
      </m:oMath>
    </w:p>
    <w:bookmarkEnd w:id="41"/>
    <w:p>
      <w:pPr>
        <w:pStyle w:val="TextBody"/>
      </w:pPr>
      <w:r>
        <w:t xml:space="preserve">The normal force never does work under these circumstances. (Note that if the displacement</w:t>
      </w:r>
      <w:r>
        <w:t xml:space="preserve"> </w:t>
      </w:r>
      <m:oMath>
        <m:r>
          <m:t>d</m:t>
        </m:r>
        <m:limUpp>
          <m:e>
            <m:r>
              <m:rPr>
                <m:sty m:val="b"/>
              </m:rPr>
              <m:t>r</m:t>
            </m:r>
          </m:e>
          <m:lim>
            <m:r>
              <m:rPr>
                <m:sty m:val="b"/>
              </m:rPr>
              <m:t>→</m:t>
            </m:r>
          </m:lim>
        </m:limUpp>
      </m:oMath>
      <w:r>
        <w:t xml:space="preserve"> </w:t>
      </w:r>
      <w:r>
        <w:t xml:space="preserve">did have a relative component perpendicular to the surface, the object would either leave the surface or break through it, and there would no longer be any normal contact force. However, if the object is more than a particle, and has an internal structure, the normal contact force can do work on it, for example, by displacing it or deforming its shape. This will be mentioned in the next chapter.)</w:t>
      </w:r>
    </w:p>
    <w:p>
      <w:pPr>
        <w:pStyle w:val="TextBody"/>
      </w:pPr>
      <w:r>
        <w:t xml:space="preserve">The part of the contact force on the object that is parallel to the surface is friction,</w:t>
      </w:r>
      <w:r>
        <w:t xml:space="preserve"> </w:t>
      </w:r>
      <m:oMath>
        <m:limUpp>
          <m:e>
            <m:r>
              <m:rPr>
                <m:sty m:val="b"/>
              </m:rPr>
              <m:t>f</m:t>
            </m:r>
          </m:e>
          <m:lim>
            <m:r>
              <m:rPr>
                <m:sty m:val="b"/>
              </m:rPr>
              <m:t>→</m:t>
            </m:r>
          </m:lim>
        </m:limUpp>
        <m:r>
          <m:rPr>
            <m:sty m:val="p"/>
          </m:rPr>
          <m:t>.</m:t>
        </m:r>
      </m:oMath>
      <w:r>
        <w:t xml:space="preserve"> </w:t>
      </w:r>
      <w:r>
        <w:t xml:space="preserve">For this object sliding along the surface, kinetic friction</w:t>
      </w:r>
      <w:r>
        <w:t xml:space="preserve"> </w:t>
      </w:r>
      <m:oMath>
        <m:sSub>
          <m:e>
            <m:limUpp>
              <m:e>
                <m:r>
                  <m:rPr>
                    <m:sty m:val="b"/>
                  </m:rPr>
                  <m:t>f</m:t>
                </m:r>
              </m:e>
              <m:lim>
                <m:r>
                  <m:rPr>
                    <m:sty m:val="b"/>
                  </m:rPr>
                  <m:t>→</m:t>
                </m:r>
              </m:lim>
            </m:limUpp>
          </m:e>
          <m:sub>
            <m:r>
              <m:rPr>
                <m:nor/>
                <m:sty m:val="p"/>
              </m:rPr>
              <m:t>k</m:t>
            </m:r>
          </m:sub>
        </m:sSub>
      </m:oMath>
      <w:r>
        <w:t xml:space="preserve"> </w:t>
      </w:r>
      <w:r>
        <w:t xml:space="preserve">is opposite to</w:t>
      </w:r>
      <w:r>
        <w:t xml:space="preserve"> </w:t>
      </w:r>
      <m:oMath>
        <m:r>
          <m:t>d</m:t>
        </m:r>
        <m:limUpp>
          <m:e>
            <m:r>
              <m:rPr>
                <m:sty m:val="b"/>
              </m:rPr>
              <m:t>r</m:t>
            </m:r>
          </m:e>
          <m:lim>
            <m:r>
              <m:rPr>
                <m:sty m:val="b"/>
              </m:rPr>
              <m:t>→</m:t>
            </m:r>
          </m:lim>
        </m:limUpp>
        <m:r>
          <m:rPr>
            <m:sty m:val="p"/>
          </m:rPr>
          <m:t>,</m:t>
        </m:r>
      </m:oMath>
      <w:r>
        <w:t xml:space="preserve"> </w:t>
      </w:r>
      <w:r>
        <w:t xml:space="preserve">relative to the surface, so the work done by kinetic friction is negative. If the magnitude of</w:t>
      </w:r>
      <w:r>
        <w:t xml:space="preserve"> </w:t>
      </w:r>
      <m:oMath>
        <m:sSub>
          <m:e>
            <m:limUpp>
              <m:e>
                <m:r>
                  <m:rPr>
                    <m:sty m:val="b"/>
                  </m:rPr>
                  <m:t>f</m:t>
                </m:r>
              </m:e>
              <m:lim>
                <m:r>
                  <m:rPr>
                    <m:sty m:val="b"/>
                  </m:rPr>
                  <m:t>→</m:t>
                </m:r>
              </m:lim>
            </m:limUpp>
          </m:e>
          <m:sub>
            <m:r>
              <m:rPr>
                <m:nor/>
                <m:sty m:val="p"/>
              </m:rPr>
              <m:t>k</m:t>
            </m:r>
          </m:sub>
        </m:sSub>
      </m:oMath>
      <w:r>
        <w:t xml:space="preserve"> </w:t>
      </w:r>
      <w:r>
        <w:t xml:space="preserve">is constant (as it would be if all the other forces on the object were constant), then the work done by friction is</w:t>
      </w:r>
    </w:p>
    <w:bookmarkStart w:id="43" w:name="fs-id1165039470629"/>
    <w:bookmarkStart w:id="42" w:name="fs-id1165039084851"/>
    <w:p>
      <w:pPr>
        <w:pStyle w:val="NoteExampleGrey"/>
      </w:pPr>
      <m:oMath>
        <m:sSub>
          <m:e>
            <m:r>
              <m:t>W</m:t>
            </m:r>
          </m:e>
          <m:sub>
            <m:r>
              <m:rPr>
                <m:nor/>
                <m:sty m:val="p"/>
              </m:rPr>
              <m:t>fr</m:t>
            </m:r>
          </m:sub>
        </m:sSub>
        <m:r>
          <m:rPr>
            <m:sty m:val="p"/>
          </m:rPr>
          <m:t>=</m:t>
        </m:r>
        <m:nary>
          <m:naryPr>
            <m:chr m:val="∫"/>
            <m:limLoc m:val="subSup"/>
            <m:subHide m:val="0"/>
            <m:supHide m:val="0"/>
          </m:naryPr>
          <m:sub>
            <m:r>
              <m:t>A</m:t>
            </m:r>
          </m:sub>
          <m:sup>
            <m:r>
              <m:t>B</m:t>
            </m:r>
          </m:sup>
          <m:e>
            <m:sSub>
              <m:e>
                <m:limUpp>
                  <m:e>
                    <m:r>
                      <m:rPr>
                        <m:sty m:val="b"/>
                      </m:rPr>
                      <m:t>f</m:t>
                    </m:r>
                  </m:e>
                  <m:lim>
                    <m:r>
                      <m:rPr>
                        <m:sty m:val="b"/>
                      </m:rPr>
                      <m:t>→</m:t>
                    </m:r>
                  </m:lim>
                </m:limUpp>
              </m:e>
              <m:sub>
                <m:r>
                  <m:t>k</m:t>
                </m:r>
              </m:sub>
            </m:sSub>
          </m:e>
        </m:nary>
        <m:r>
          <m:rPr>
            <m:sty m:val="p"/>
          </m:rPr>
          <m:t>⋅</m:t>
        </m:r>
        <m:r>
          <m:t>d</m:t>
        </m:r>
        <m:limUpp>
          <m:e>
            <m:r>
              <m:rPr>
                <m:sty m:val="b"/>
              </m:rPr>
              <m:t>r</m:t>
            </m:r>
          </m:e>
          <m:lim>
            <m:r>
              <m:rPr>
                <m:sty m:val="b"/>
              </m:rPr>
              <m:t>→</m:t>
            </m:r>
          </m:lim>
        </m:limUpp>
        <m:r>
          <m:rPr>
            <m:sty m:val="p"/>
          </m:rPr>
          <m:t>=</m:t>
        </m:r>
        <m:r>
          <m:rPr>
            <m:nor/>
            <m:sty m:val="p"/>
          </m:rPr>
          <m:t>−</m:t>
        </m:r>
        <m:sSub>
          <m:e>
            <m:r>
              <m:t>f</m:t>
            </m:r>
          </m:e>
          <m:sub>
            <m:r>
              <m:t>k</m:t>
            </m:r>
          </m:sub>
        </m:sSub>
        <m:nary>
          <m:naryPr>
            <m:chr m:val="∫"/>
            <m:limLoc m:val="subSup"/>
            <m:subHide m:val="0"/>
            <m:supHide m:val="0"/>
          </m:naryPr>
          <m:sub>
            <m:r>
              <m:t>A</m:t>
            </m:r>
          </m:sub>
          <m:sup>
            <m:r>
              <m:t>B</m:t>
            </m:r>
          </m:sup>
          <m:e>
            <m:d>
              <m:dPr>
                <m:begChr m:val="|"/>
                <m:endChr m:val="|"/>
                <m:grow/>
              </m:dPr>
              <m:e>
                <m:r>
                  <m:t>d</m:t>
                </m:r>
                <m:r>
                  <m:t>r</m:t>
                </m:r>
              </m:e>
            </m:d>
          </m:e>
        </m:nary>
        <m:r>
          <m:rPr>
            <m:sty m:val="p"/>
          </m:rPr>
          <m:t>=</m:t>
        </m:r>
        <m:r>
          <m:rPr>
            <m:nor/>
            <m:sty m:val="p"/>
          </m:rPr>
          <m:t>−</m:t>
        </m:r>
        <m:sSub>
          <m:e>
            <m:r>
              <m:t>f</m:t>
            </m:r>
          </m:e>
          <m:sub>
            <m:r>
              <m:t>k</m:t>
            </m:r>
          </m:sub>
        </m:sSub>
        <m:d>
          <m:dPr>
            <m:begChr m:val="|"/>
            <m:endChr m:val="|"/>
            <m:grow/>
          </m:dPr>
          <m:e>
            <m:sSub>
              <m:e>
                <m:r>
                  <m:t>l</m:t>
                </m:r>
              </m:e>
              <m:sub>
                <m:r>
                  <m:t>A</m:t>
                </m:r>
                <m:r>
                  <m:t>B</m:t>
                </m:r>
              </m:sub>
            </m:sSub>
          </m:e>
        </m:d>
        <m:r>
          <m:rPr>
            <m:sty m:val="p"/>
          </m:rPr>
          <m:t>,</m:t>
        </m:r>
      </m:oMath>
    </w:p>
    <w:p>
      <w:pPr>
        <w:pStyle w:val="NoteExampleGrey"/>
      </w:pPr>
      <w:r>
        <w:t xml:space="preserve">7.3</w:t>
      </w:r>
    </w:p>
    <w:bookmarkEnd w:id="42"/>
    <w:bookmarkEnd w:id="43"/>
    <w:p>
      <w:pPr>
        <w:pStyle w:val="TextBody"/>
      </w:pPr>
      <w:r>
        <w:t xml:space="preserve">where</w:t>
      </w:r>
      <w:r>
        <w:t xml:space="preserve"> </w:t>
      </w:r>
      <m:oMath>
        <m:d>
          <m:dPr>
            <m:begChr m:val="|"/>
            <m:endChr m:val="|"/>
            <m:grow/>
          </m:dPr>
          <m:e>
            <m:sSub>
              <m:e>
                <m:r>
                  <m:t>l</m:t>
                </m:r>
              </m:e>
              <m:sub>
                <m:r>
                  <m:t>A</m:t>
                </m:r>
                <m:r>
                  <m:t>B</m:t>
                </m:r>
              </m:sub>
            </m:sSub>
          </m:e>
        </m:d>
      </m:oMath>
      <w:r>
        <w:t xml:space="preserve"> </w:t>
      </w:r>
      <w:r>
        <w:t xml:space="preserve">is the path length on the surface. The force of static friction does no work in the reference frame between two surfaces because there is never displacement between the surfaces. As an external force, static friction can do work. Static friction can keep someone from sliding off a sled when the sled is moving and perform positive work on the person. If you’re driving your car at the speed limit on a straight, level stretch of highway, the negative work done by air resistance is balanced by the positive work done by the static friction of the road on the drive wheels. You can pull the rug out from under an object in such a way that it slides backward relative to the rug, but forward relative to the floor. In this case, kinetic friction exerted by the rug on the object could be in the same direction as the displacement of the object, relative to the floor, and do positive work. The bottom line is that you need to analyze each particular case to determine the work done by the forces, whether positive, negative or zero.</w:t>
      </w:r>
    </w:p>
    <w:bookmarkStart w:id="48" w:name="fs-id1165039346377"/>
    <w:p>
      <w:pPr>
        <w:pStyle w:val="Heading3Grey"/>
      </w:pPr>
      <w:r>
        <w:t xml:space="preserve">Example</w:t>
      </w:r>
      <w:r>
        <w:t xml:space="preserve"> </w:t>
      </w:r>
      <w:r>
        <w:t xml:space="preserve"> </w:t>
      </w:r>
      <w:r>
        <w:t xml:space="preserve">7.2</w:t>
      </w:r>
      <w:r>
        <w:t xml:space="preserve"> </w:t>
      </w:r>
      <w:r>
        <w:t xml:space="preserve"> </w:t>
      </w:r>
    </w:p>
    <w:p>
      <w:pPr>
        <w:pStyle w:val="Heading4Grey"/>
      </w:pPr>
      <w:r>
        <w:t xml:space="preserve">Moving a Couch</w:t>
      </w:r>
    </w:p>
    <w:p>
      <w:pPr>
        <w:pStyle w:val="NoteExampleGrey"/>
      </w:pPr>
      <w:r>
        <w:t xml:space="preserve">You decide to move your couch to a new position on your horizontal living room floor. The normal force on the couch is 1 kN and the coefficient of friction is 0.6. (a) You first push the couch 3 m parallel to a wall and then 1 m perpendicular to the wall (</w:t>
      </w:r>
      <w:r>
        <w:rPr>
          <w:iCs/>
          <w:i/>
        </w:rPr>
        <w:t xml:space="preserve">A</w:t>
      </w:r>
      <w:r>
        <w:t xml:space="preserve"> </w:t>
      </w:r>
      <w:r>
        <w:t xml:space="preserve">to</w:t>
      </w:r>
      <w:r>
        <w:t xml:space="preserve"> </w:t>
      </w:r>
      <w:r>
        <w:rPr>
          <w:iCs/>
          <w:i/>
        </w:rPr>
        <w:t xml:space="preserve">B</w:t>
      </w:r>
      <w:r>
        <w:t xml:space="preserve"> </w:t>
      </w:r>
      <w:r>
        <w:t xml:space="preserve">in</w:t>
      </w:r>
      <w:r>
        <w:t xml:space="preserve"> </w:t>
      </w:r>
      <w:hyperlink w:anchor="CNX_UPhysics_07_01_Couch">
        <w:r>
          <w:rPr>
            <w:rStyle w:val="InternetLink"/>
          </w:rPr>
          <w:t xml:space="preserve">Figure 7.4</w:t>
        </w:r>
      </w:hyperlink>
      <w:r>
        <w:t xml:space="preserve">). How much work is done by the frictional force? (b) You don’t like the new position, so you move the couch straight back to its original position (</w:t>
      </w:r>
      <w:r>
        <w:rPr>
          <w:iCs/>
          <w:i/>
        </w:rPr>
        <w:t xml:space="preserve">B</w:t>
      </w:r>
      <w:r>
        <w:t xml:space="preserve"> </w:t>
      </w:r>
      <w:r>
        <w:t xml:space="preserve">to</w:t>
      </w:r>
      <w:r>
        <w:t xml:space="preserve"> </w:t>
      </w:r>
      <w:r>
        <w:rPr>
          <w:iCs/>
          <w:i/>
        </w:rPr>
        <w:t xml:space="preserve">A</w:t>
      </w:r>
      <w:r>
        <w:t xml:space="preserve"> </w:t>
      </w:r>
      <w:r>
        <w:t xml:space="preserve">in</w:t>
      </w:r>
      <w:r>
        <w:t xml:space="preserve"> </w:t>
      </w:r>
      <w:hyperlink w:anchor="CNX_UPhysics_07_01_Couch">
        <w:r>
          <w:rPr>
            <w:rStyle w:val="InternetLink"/>
          </w:rPr>
          <w:t xml:space="preserve">Figure 7.4</w:t>
        </w:r>
      </w:hyperlink>
      <w:r>
        <w:t xml:space="preserve">). What was the total work done against friction moving the couch away from its original position and back again?</w:t>
      </w:r>
    </w:p>
    <w:p>
      <w:pPr>
        <w:pStyle w:val="Figure"/>
      </w:pPr>
      <w:bookmarkStart w:id="45" w:name="Xc3478d69a3c81fa62e60f5c3696165a4e5e6ac4"/>
      <w:r>
        <w:drawing>
          <wp:inline>
            <wp:extent cx="2060448" cy="762000"/>
            <wp:effectExtent b="0" l="0" r="0" t="0"/>
            <wp:docPr descr="" title="" id="1" name="Picture"/>
            <a:graphic>
              <a:graphicData uri="http://schemas.openxmlformats.org/drawingml/2006/picture">
                <pic:pic>
                  <pic:nvPicPr>
                    <pic:cNvPr descr="../resources/4efbd01e2e9f9f3992fef13f69a8810c220e5a07" id="0" name="Picture"/>
                    <pic:cNvPicPr>
                      <a:picLocks noChangeArrowheads="1" noChangeAspect="1"/>
                    </pic:cNvPicPr>
                  </pic:nvPicPr>
                  <pic:blipFill>
                    <a:blip r:embed="rId44"/>
                    <a:stretch>
                      <a:fillRect/>
                    </a:stretch>
                  </pic:blipFill>
                  <pic:spPr bwMode="auto">
                    <a:xfrm>
                      <a:off x="0" y="0"/>
                      <a:ext cx="2060448" cy="762000"/>
                    </a:xfrm>
                    <a:prstGeom prst="rect">
                      <a:avLst/>
                    </a:prstGeom>
                    <a:noFill/>
                    <a:ln w="9525">
                      <a:noFill/>
                      <a:headEnd/>
                      <a:tailEnd/>
                    </a:ln>
                  </pic:spPr>
                </pic:pic>
              </a:graphicData>
            </a:graphic>
          </wp:inline>
        </w:drawing>
      </w:r>
      <w:bookmarkEnd w:id="45"/>
    </w:p>
    <w:p>
      <w:pPr>
        <w:pStyle w:val="NoteExampleGrey"/>
      </w:pPr>
      <w:r>
        <w:t xml:space="preserve">Figure</w:t>
      </w:r>
      <w:r>
        <w:t xml:space="preserve"> </w:t>
      </w:r>
      <w:r>
        <w:t xml:space="preserve"> </w:t>
      </w:r>
      <w:r>
        <w:t xml:space="preserve">7.4</w:t>
      </w:r>
      <w:r>
        <w:t xml:space="preserve"> </w:t>
      </w:r>
      <w:r>
        <w:t xml:space="preserve"> </w:t>
      </w:r>
      <w:r>
        <w:t xml:space="preserve"> </w:t>
      </w:r>
      <w:r>
        <w:t xml:space="preserve">Top view of paths for moving a couch.</w:t>
      </w:r>
    </w:p>
    <w:p>
      <w:pPr>
        <w:pStyle w:val="Heading4Grey"/>
      </w:pPr>
      <w:r>
        <w:t xml:space="preserve">Strategy</w:t>
      </w:r>
    </w:p>
    <w:p>
      <w:pPr>
        <w:pStyle w:val="NoteExampleGrey"/>
      </w:pPr>
      <w:r>
        <w:t xml:space="preserve">The magnitude of the force of kinetic friction on the couch is constant, equal to the coefficient of friction times the normal force,</w:t>
      </w:r>
      <w:r>
        <w:t xml:space="preserve"> </w:t>
      </w:r>
      <m:oMath>
        <m:sSub>
          <m:e>
            <m:r>
              <m:t>f</m:t>
            </m:r>
          </m:e>
          <m:sub>
            <m:r>
              <m:t>K</m:t>
            </m:r>
          </m:sub>
        </m:sSub>
        <m:r>
          <m:rPr>
            <m:sty m:val="p"/>
          </m:rPr>
          <m:t>=</m:t>
        </m:r>
        <m:sSub>
          <m:e>
            <m:r>
              <m:t>μ</m:t>
            </m:r>
          </m:e>
          <m:sub>
            <m:r>
              <m:t>K</m:t>
            </m:r>
          </m:sub>
        </m:sSub>
        <m:r>
          <m:t>N</m:t>
        </m:r>
      </m:oMath>
      <w:r>
        <w:t xml:space="preserve">. Therefore, the work done by it is</w:t>
      </w:r>
      <w:r>
        <w:t xml:space="preserve"> </w:t>
      </w:r>
      <m:oMath>
        <m:sSub>
          <m:e>
            <m:r>
              <m:t>W</m:t>
            </m:r>
          </m:e>
          <m:sub>
            <m:r>
              <m:rPr>
                <m:nor/>
                <m:sty m:val="p"/>
              </m:rPr>
              <m:t>fr</m:t>
            </m:r>
          </m:sub>
        </m:sSub>
        <m:r>
          <m:rPr>
            <m:sty m:val="p"/>
          </m:rPr>
          <m:t>=</m:t>
        </m:r>
        <m:r>
          <m:rPr>
            <m:nor/>
            <m:sty m:val="p"/>
          </m:rPr>
          <m:t>−</m:t>
        </m:r>
        <m:sSub>
          <m:e>
            <m:r>
              <m:t>f</m:t>
            </m:r>
          </m:e>
          <m:sub>
            <m:r>
              <m:t>K</m:t>
            </m:r>
          </m:sub>
        </m:sSub>
        <m:r>
          <m:t>d</m:t>
        </m:r>
      </m:oMath>
      <w:r>
        <w:t xml:space="preserve">, where</w:t>
      </w:r>
      <w:r>
        <w:t xml:space="preserve"> </w:t>
      </w:r>
      <w:r>
        <w:rPr>
          <w:iCs/>
          <w:i/>
        </w:rPr>
        <w:t xml:space="preserve">d</w:t>
      </w:r>
      <w:r>
        <w:t xml:space="preserve"> </w:t>
      </w:r>
      <w:r>
        <w:t xml:space="preserve">is the path length traversed. The segments of the paths are the sides of a right triangle, so the path lengths are easily calculated. In part (b), you can use the fact that the work done against a force is the negative of the work done by the force.</w:t>
      </w:r>
    </w:p>
    <w:p>
      <w:pPr>
        <w:pStyle w:val="Heading4Grey"/>
      </w:pPr>
      <w:r>
        <w:t xml:space="preserve">Solution</w:t>
      </w:r>
    </w:p>
    <w:p>
      <w:pPr>
        <w:numPr>
          <w:ilvl w:val="0"/>
          <w:numId w:val="1002"/>
        </w:numPr>
        <w:pStyle w:val="Compact"/>
      </w:pPr>
      <w:r>
        <w:t xml:space="preserve">The work done by friction i</w:t>
      </w:r>
    </w:p>
    <w:bookmarkStart w:id="46" w:name="fs-id1165039441760"/>
    <w:p>
      <w:pPr>
        <w:numPr>
          <w:ilvl w:val="0"/>
          <w:numId w:val="1000"/>
        </w:numPr>
        <w:pStyle w:val="NoteExampleGrey"/>
      </w:pPr>
      <m:oMath>
        <m:r>
          <m:t>W</m:t>
        </m:r>
        <m:r>
          <m:rPr>
            <m:sty m:val="p"/>
          </m:rPr>
          <m:t>=</m:t>
        </m:r>
        <m:r>
          <m:rPr>
            <m:sty m:val="p"/>
          </m:rPr>
          <m:t>−</m:t>
        </m:r>
        <m:d>
          <m:dPr>
            <m:begChr m:val="("/>
            <m:endChr m:val=")"/>
            <m:grow/>
          </m:dPr>
          <m:e>
            <m:r>
              <m:t>0.6</m:t>
            </m:r>
          </m:e>
        </m:d>
        <m:d>
          <m:dPr>
            <m:begChr m:val="("/>
            <m:endChr m:val=")"/>
            <m:grow/>
          </m:dPr>
          <m:e>
            <m:r>
              <m:t>1</m:t>
            </m:r>
            <m:r>
              <m:t> </m:t>
            </m:r>
            <m:r>
              <m:rPr>
                <m:nor/>
                <m:sty m:val="p"/>
              </m:rPr>
              <m:t>kN</m:t>
            </m:r>
          </m:e>
        </m:d>
        <m:d>
          <m:dPr>
            <m:begChr m:val="("/>
            <m:endChr m:val=")"/>
            <m:grow/>
          </m:dPr>
          <m:e>
            <m:r>
              <m:t>3</m:t>
            </m:r>
            <m:r>
              <m:t> </m:t>
            </m:r>
            <m:r>
              <m:rPr>
                <m:nor/>
                <m:sty m:val="p"/>
              </m:rPr>
              <m:t>m</m:t>
            </m:r>
            <m:r>
              <m:t> </m:t>
            </m:r>
            <m:r>
              <m:rPr>
                <m:sty m:val="p"/>
              </m:rPr>
              <m:t>+</m:t>
            </m:r>
            <m:r>
              <m:t>1</m:t>
            </m:r>
            <m:r>
              <m:t> </m:t>
            </m:r>
            <m:r>
              <m:rPr>
                <m:nor/>
                <m:sty m:val="p"/>
              </m:rPr>
              <m:t>m</m:t>
            </m:r>
          </m:e>
        </m:d>
        <m:r>
          <m:rPr>
            <m:sty m:val="p"/>
          </m:rPr>
          <m:t>=</m:t>
        </m:r>
        <m:r>
          <m:rPr>
            <m:sty m:val="p"/>
          </m:rPr>
          <m:t>−</m:t>
        </m:r>
        <m:r>
          <m:t>2.4</m:t>
        </m:r>
        <m:r>
          <m:t> </m:t>
        </m:r>
        <m:r>
          <m:rPr>
            <m:nor/>
            <m:sty m:val="p"/>
          </m:rPr>
          <m:t>kJ</m:t>
        </m:r>
        <m:r>
          <m:rPr>
            <m:nor/>
            <m:sty m:val="p"/>
          </m:rPr>
          <m:t>.</m:t>
        </m:r>
      </m:oMath>
    </w:p>
    <w:bookmarkEnd w:id="46"/>
    <w:p>
      <w:pPr>
        <w:numPr>
          <w:ilvl w:val="0"/>
          <w:numId w:val="1002"/>
        </w:numPr>
        <w:pStyle w:val="Compact"/>
      </w:pPr>
      <w:r>
        <w:t xml:space="preserve">The length of the path along the hypotenuse is</w:t>
      </w:r>
      <w:r>
        <w:t xml:space="preserve"> </w:t>
      </w:r>
      <m:oMath>
        <m:rad>
          <m:radPr>
            <m:degHide m:val="1"/>
          </m:radPr>
          <m:deg/>
          <m:e>
            <m:r>
              <m:t>10</m:t>
            </m:r>
          </m:e>
        </m:rad>
        <m:r>
          <m:t> </m:t>
        </m:r>
        <m:r>
          <m:rPr>
            <m:nor/>
            <m:sty m:val="p"/>
          </m:rPr>
          <m:t>m</m:t>
        </m:r>
      </m:oMath>
      <w:r>
        <w:t xml:space="preserve">, so the total work done against friction is</w:t>
      </w:r>
    </w:p>
    <w:bookmarkStart w:id="47" w:name="fs-id1165039477439"/>
    <w:p>
      <w:pPr>
        <w:numPr>
          <w:ilvl w:val="0"/>
          <w:numId w:val="1000"/>
        </w:numPr>
        <w:pStyle w:val="NoteExampleGrey"/>
      </w:pPr>
      <m:oMath>
        <m:r>
          <m:t>W</m:t>
        </m:r>
        <m:r>
          <m:rPr>
            <m:sty m:val="p"/>
          </m:rPr>
          <m:t>=</m:t>
        </m:r>
        <m:d>
          <m:dPr>
            <m:begChr m:val="("/>
            <m:endChr m:val=")"/>
            <m:grow/>
          </m:dPr>
          <m:e>
            <m:r>
              <m:t>0.6</m:t>
            </m:r>
          </m:e>
        </m:d>
        <m:d>
          <m:dPr>
            <m:begChr m:val="("/>
            <m:endChr m:val=")"/>
            <m:grow/>
          </m:dPr>
          <m:e>
            <m:r>
              <m:t>1</m:t>
            </m:r>
            <m:r>
              <m:t> </m:t>
            </m:r>
            <m:r>
              <m:rPr>
                <m:nor/>
                <m:sty m:val="p"/>
              </m:rPr>
              <m:t>kN</m:t>
            </m:r>
          </m:e>
        </m:d>
        <m:r>
          <m:rPr>
            <m:sty m:val="p"/>
          </m:rPr>
          <m:t>(</m:t>
        </m:r>
        <m:r>
          <m:t>3</m:t>
        </m:r>
        <m:r>
          <m:t> </m:t>
        </m:r>
        <m:r>
          <m:rPr>
            <m:nor/>
            <m:sty m:val="p"/>
          </m:rPr>
          <m:t>m</m:t>
        </m:r>
        <m:r>
          <m:t> </m:t>
        </m:r>
        <m:r>
          <m:rPr>
            <m:sty m:val="p"/>
          </m:rPr>
          <m:t>+</m:t>
        </m:r>
        <m:r>
          <m:t>1</m:t>
        </m:r>
        <m:r>
          <m:t> </m:t>
        </m:r>
        <m:r>
          <m:rPr>
            <m:nor/>
            <m:sty m:val="p"/>
          </m:rPr>
          <m:t>m</m:t>
        </m:r>
        <m:r>
          <m:t> </m:t>
        </m:r>
        <m:r>
          <m:rPr>
            <m:sty m:val="p"/>
          </m:rPr>
          <m:t>+</m:t>
        </m:r>
        <m:rad>
          <m:radPr>
            <m:degHide m:val="1"/>
          </m:radPr>
          <m:deg/>
          <m:e>
            <m:r>
              <m:t>10</m:t>
            </m:r>
          </m:e>
        </m:rad>
        <m:r>
          <m:t> </m:t>
        </m:r>
        <m:r>
          <m:rPr>
            <m:nor/>
            <m:sty m:val="p"/>
          </m:rPr>
          <m:t>m</m:t>
        </m:r>
        <m:r>
          <m:rPr>
            <m:sty m:val="p"/>
          </m:rPr>
          <m:t>)</m:t>
        </m:r>
        <m:r>
          <m:rPr>
            <m:sty m:val="p"/>
          </m:rPr>
          <m:t>=</m:t>
        </m:r>
        <m:r>
          <m:t>4.3</m:t>
        </m:r>
        <m:r>
          <m:t> </m:t>
        </m:r>
        <m:r>
          <m:rPr>
            <m:nor/>
            <m:sty m:val="p"/>
          </m:rPr>
          <m:t>kJ</m:t>
        </m:r>
        <m:r>
          <m:rPr>
            <m:nor/>
            <m:sty m:val="p"/>
          </m:rPr>
          <m:t>.</m:t>
        </m:r>
      </m:oMath>
    </w:p>
    <w:bookmarkEnd w:id="47"/>
    <w:p>
      <w:pPr>
        <w:pStyle w:val="Heading4Grey"/>
      </w:pPr>
      <w:r>
        <w:t xml:space="preserve">Significance</w:t>
      </w:r>
    </w:p>
    <w:p>
      <w:pPr>
        <w:pStyle w:val="NoteExampleGrey"/>
      </w:pPr>
      <w:r>
        <w:t xml:space="preserve">The total path over which the work of friction was evaluated began and ended at the same point (it was a closed path), so that the total displacement of the couch was zero. However, the total work was not zero. The reason is that forces like friction are classified as nonconservative forces, or dissipative forces, as we discuss in the next chapter.</w:t>
      </w:r>
    </w:p>
    <w:bookmarkEnd w:id="48"/>
    <w:p>
      <w:pPr>
        <w:pStyle w:val="SmallWhiteGap"/>
      </w:pPr>
      <w:r>
        <w:t xml:space="preserve"> </w:t>
      </w:r>
    </w:p>
    <w:bookmarkStart w:id="51" w:name="fs-id1165035619436"/>
    <w:p>
      <w:pPr>
        <w:pStyle w:val="Heading3Grey"/>
      </w:pPr>
      <w:r>
        <w:t xml:space="preserve">Check Your Understanding</w:t>
      </w:r>
      <w:r>
        <w:t xml:space="preserve"> </w:t>
      </w:r>
      <w:r>
        <w:t xml:space="preserve"> </w:t>
      </w:r>
      <w:r>
        <w:t xml:space="preserve">7.1</w:t>
      </w:r>
      <w:r>
        <w:t xml:space="preserve"> </w:t>
      </w:r>
      <w:r>
        <w:t xml:space="preserve"> </w:t>
      </w:r>
    </w:p>
    <w:bookmarkStart w:id="50" w:name="fs-id1165039334352"/>
    <w:bookmarkStart w:id="49" w:name="fs-id1165039119395"/>
    <w:p>
      <w:pPr>
        <w:pStyle w:val="NoteExampleGrey"/>
      </w:pPr>
      <w:r>
        <w:t xml:space="preserve">Can kinetic friction ever be a constant force for all paths?</w:t>
      </w:r>
    </w:p>
    <w:bookmarkEnd w:id="49"/>
    <w:bookmarkEnd w:id="50"/>
    <w:bookmarkEnd w:id="51"/>
    <w:p>
      <w:pPr>
        <w:pStyle w:val="TextBody"/>
      </w:pPr>
      <w:r>
        <w:t xml:space="preserve">The other force on the lawn mower mentioned above was Earth’s gravitational force, or the weight of the mower. Near the surface of Earth, the gravitational force on an object of mass</w:t>
      </w:r>
      <w:r>
        <w:t xml:space="preserve"> </w:t>
      </w:r>
      <w:r>
        <w:rPr>
          <w:iCs/>
          <w:i/>
        </w:rPr>
        <w:t xml:space="preserve">m</w:t>
      </w:r>
      <w:r>
        <w:t xml:space="preserve"> </w:t>
      </w:r>
      <w:r>
        <w:t xml:space="preserve">has a constant magnitude,</w:t>
      </w:r>
      <w:r>
        <w:t xml:space="preserve"> </w:t>
      </w:r>
      <w:r>
        <w:rPr>
          <w:iCs/>
          <w:i/>
        </w:rPr>
        <w:t xml:space="preserve">mg</w:t>
      </w:r>
      <w:r>
        <w:t xml:space="preserve">, and constant direction, vertically down. Therefore, the work done by gravity on an object is the dot product of its weight and its displacement. In many cases, it is convenient to express the dot product for gravitational work in terms of the</w:t>
      </w:r>
      <w:r>
        <w:t xml:space="preserve"> </w:t>
      </w:r>
      <w:r>
        <w:rPr>
          <w:iCs/>
          <w:i/>
        </w:rPr>
        <w:t xml:space="preserve">x</w:t>
      </w:r>
      <w:r>
        <w:t xml:space="preserve">-,</w:t>
      </w:r>
      <w:r>
        <w:t xml:space="preserve"> </w:t>
      </w:r>
      <w:r>
        <w:rPr>
          <w:iCs/>
          <w:i/>
        </w:rPr>
        <w:t xml:space="preserve">y</w:t>
      </w:r>
      <w:r>
        <w:t xml:space="preserve">-, and</w:t>
      </w:r>
      <w:r>
        <w:t xml:space="preserve"> </w:t>
      </w:r>
      <w:r>
        <w:rPr>
          <w:iCs/>
          <w:i/>
        </w:rPr>
        <w:t xml:space="preserve">z</w:t>
      </w:r>
      <w:r>
        <w:t xml:space="preserve">-components of the vectors. A typical coordinate system has the</w:t>
      </w:r>
      <w:r>
        <w:t xml:space="preserve"> </w:t>
      </w:r>
      <w:r>
        <w:rPr>
          <w:iCs/>
          <w:i/>
        </w:rPr>
        <w:t xml:space="preserve">x</w:t>
      </w:r>
      <w:r>
        <w:t xml:space="preserve">-axis horizontal and the</w:t>
      </w:r>
      <w:r>
        <w:t xml:space="preserve"> </w:t>
      </w:r>
      <w:r>
        <w:rPr>
          <w:iCs/>
          <w:i/>
        </w:rPr>
        <w:t xml:space="preserve">y</w:t>
      </w:r>
      <w:r>
        <w:t xml:space="preserve">-axis vertically up. Then the gravitational force is</w:t>
      </w:r>
      <w:r>
        <w:t xml:space="preserve"> </w:t>
      </w:r>
      <m:oMath>
        <m:r>
          <m:rPr>
            <m:nor/>
            <m:sty m:val="p"/>
          </m:rPr>
          <m:t>−</m:t>
        </m:r>
        <m:r>
          <m:t>m</m:t>
        </m:r>
        <m:r>
          <m:t>g</m:t>
        </m:r>
        <m:acc>
          <m:accPr>
            <m:chr m:val="̂"/>
          </m:accPr>
          <m:e>
            <m:r>
              <m:rPr>
                <m:sty m:val="b"/>
              </m:rPr>
              <m:t>j</m:t>
            </m:r>
          </m:e>
        </m:acc>
        <m:r>
          <m:rPr>
            <m:sty m:val="p"/>
          </m:rPr>
          <m:t>,</m:t>
        </m:r>
      </m:oMath>
      <w:r>
        <w:t xml:space="preserve"> </w:t>
      </w:r>
      <w:r>
        <w:t xml:space="preserve">so the work done by gravity, over any path from</w:t>
      </w:r>
      <w:r>
        <w:t xml:space="preserve"> </w:t>
      </w:r>
      <w:r>
        <w:rPr>
          <w:iCs/>
          <w:i/>
        </w:rPr>
        <w:t xml:space="preserve">A</w:t>
      </w:r>
      <w:r>
        <w:t xml:space="preserve"> </w:t>
      </w:r>
      <w:r>
        <w:t xml:space="preserve">to</w:t>
      </w:r>
      <w:r>
        <w:t xml:space="preserve"> </w:t>
      </w:r>
      <w:r>
        <w:rPr>
          <w:iCs/>
          <w:i/>
        </w:rPr>
        <w:t xml:space="preserve">B</w:t>
      </w:r>
      <w:r>
        <w:t xml:space="preserve">, is</w:t>
      </w:r>
    </w:p>
    <w:bookmarkStart w:id="53" w:name="fs-id1165039074188"/>
    <w:bookmarkStart w:id="52" w:name="fs-id1165035740928"/>
    <w:p>
      <w:pPr>
        <w:pStyle w:val="NoteExampleGrey"/>
      </w:pPr>
      <m:oMath>
        <m:sSub>
          <m:e>
            <m:r>
              <m:t>W</m:t>
            </m:r>
          </m:e>
          <m:sub>
            <m:r>
              <m:rPr>
                <m:nor/>
                <m:sty m:val="p"/>
              </m:rPr>
              <m:t>grav</m:t>
            </m:r>
            <m:r>
              <m:rPr>
                <m:sty m:val="p"/>
              </m:rPr>
              <m:t>,</m:t>
            </m:r>
            <m:r>
              <m:t>A</m:t>
            </m:r>
            <m:r>
              <m:t>B</m:t>
            </m:r>
          </m:sub>
        </m:sSub>
        <m:r>
          <m:rPr>
            <m:sty m:val="p"/>
          </m:rPr>
          <m:t>=</m:t>
        </m:r>
        <m:r>
          <m:rPr>
            <m:nor/>
            <m:sty m:val="p"/>
          </m:rPr>
          <m:t>−</m:t>
        </m:r>
        <m:r>
          <m:t>m</m:t>
        </m:r>
        <m:r>
          <m:t>g</m:t>
        </m:r>
        <m:acc>
          <m:accPr>
            <m:chr m:val="̂"/>
          </m:accPr>
          <m:e>
            <m:r>
              <m:rPr>
                <m:sty m:val="b"/>
              </m:rPr>
              <m:t>j</m:t>
            </m:r>
          </m:e>
        </m:acc>
        <m:r>
          <m:rPr>
            <m:sty m:val="p"/>
          </m:rPr>
          <m:t>⋅</m:t>
        </m:r>
        <m:r>
          <m:rPr>
            <m:sty m:val="p"/>
          </m:rPr>
          <m:t>(</m:t>
        </m:r>
        <m:sSub>
          <m:e>
            <m:limUpp>
              <m:e>
                <m:r>
                  <m:rPr>
                    <m:sty m:val="b"/>
                  </m:rPr>
                  <m:t>r</m:t>
                </m:r>
              </m:e>
              <m:lim>
                <m:r>
                  <m:rPr>
                    <m:sty m:val="b"/>
                  </m:rPr>
                  <m:t>→</m:t>
                </m:r>
              </m:lim>
            </m:limUpp>
          </m:e>
          <m:sub>
            <m:r>
              <m:t>B</m:t>
            </m:r>
          </m:sub>
        </m:sSub>
        <m:r>
          <m:rPr>
            <m:sty m:val="p"/>
          </m:rPr>
          <m:t>−</m:t>
        </m:r>
        <m:sSub>
          <m:e>
            <m:limUpp>
              <m:e>
                <m:r>
                  <m:rPr>
                    <m:sty m:val="b"/>
                  </m:rPr>
                  <m:t>r</m:t>
                </m:r>
              </m:e>
              <m:lim>
                <m:r>
                  <m:rPr>
                    <m:sty m:val="b"/>
                  </m:rPr>
                  <m:t>→</m:t>
                </m:r>
              </m:lim>
            </m:limUpp>
          </m:e>
          <m:sub>
            <m:r>
              <m:t>A</m:t>
            </m:r>
          </m:sub>
        </m:sSub>
        <m:r>
          <m:rPr>
            <m:sty m:val="p"/>
          </m:rPr>
          <m:t>)</m:t>
        </m:r>
        <m:r>
          <m:rPr>
            <m:sty m:val="p"/>
          </m:rPr>
          <m:t>=</m:t>
        </m:r>
        <m:r>
          <m:rPr>
            <m:nor/>
            <m:sty m:val="p"/>
          </m:rPr>
          <m:t>−</m:t>
        </m:r>
        <m:r>
          <m:t>m</m:t>
        </m:r>
        <m:r>
          <m:t>g</m:t>
        </m:r>
        <m:d>
          <m:dPr>
            <m:begChr m:val="("/>
            <m:endChr m:val=")"/>
            <m:grow/>
          </m:dPr>
          <m:e>
            <m:sSub>
              <m:e>
                <m:r>
                  <m:t>y</m:t>
                </m:r>
              </m:e>
              <m:sub>
                <m:r>
                  <m:t>B</m:t>
                </m:r>
              </m:sub>
            </m:sSub>
            <m:r>
              <m:rPr>
                <m:sty m:val="p"/>
              </m:rPr>
              <m:t>−</m:t>
            </m:r>
            <m:sSub>
              <m:e>
                <m:r>
                  <m:t>y</m:t>
                </m:r>
              </m:e>
              <m:sub>
                <m:r>
                  <m:t>A</m:t>
                </m:r>
              </m:sub>
            </m:sSub>
          </m:e>
        </m:d>
        <m:r>
          <m:rPr>
            <m:sty m:val="p"/>
          </m:rPr>
          <m:t>.</m:t>
        </m:r>
      </m:oMath>
    </w:p>
    <w:p>
      <w:pPr>
        <w:pStyle w:val="NoteExampleGrey"/>
      </w:pPr>
      <w:r>
        <w:t xml:space="preserve">7.4</w:t>
      </w:r>
    </w:p>
    <w:bookmarkEnd w:id="52"/>
    <w:bookmarkEnd w:id="53"/>
    <w:p>
      <w:pPr>
        <w:pStyle w:val="TextBody"/>
      </w:pPr>
      <w:r>
        <w:t xml:space="preserve">The work done by a constant force of gravity on an object depends only on the object’s weight and the difference in height through which the object is displaced. Gravity does negative work on an object that moves upward (</w:t>
      </w:r>
      <m:oMath>
        <m:sSub>
          <m:e>
            <m:r>
              <m:t>y</m:t>
            </m:r>
          </m:e>
          <m:sub>
            <m:r>
              <m:t>B</m:t>
            </m:r>
          </m:sub>
        </m:sSub>
        <m:r>
          <m:rPr>
            <m:sty m:val="p"/>
          </m:rPr>
          <m:t>&gt;</m:t>
        </m:r>
        <m:sSub>
          <m:e>
            <m:r>
              <m:t>y</m:t>
            </m:r>
          </m:e>
          <m:sub>
            <m:r>
              <m:t>A</m:t>
            </m:r>
          </m:sub>
        </m:sSub>
      </m:oMath>
      <w:r>
        <w:t xml:space="preserve">), or, in other words, you must do positive work against gravity to lift an object upward. Alternately, gravity does positive work on an object that moves downward (</w:t>
      </w:r>
      <m:oMath>
        <m:sSub>
          <m:e>
            <m:r>
              <m:t>y</m:t>
            </m:r>
          </m:e>
          <m:sub>
            <m:r>
              <m:t>B</m:t>
            </m:r>
          </m:sub>
        </m:sSub>
        <m:r>
          <m:rPr>
            <m:sty m:val="p"/>
          </m:rPr>
          <m:t>&lt;</m:t>
        </m:r>
        <m:sSub>
          <m:e>
            <m:r>
              <m:t>y</m:t>
            </m:r>
          </m:e>
          <m:sub>
            <m:r>
              <m:t>A</m:t>
            </m:r>
          </m:sub>
        </m:sSub>
      </m:oMath>
      <w:r>
        <w:t xml:space="preserve">), or you do negative work against gravity to “lift” an object downward, controlling its descent so it doesn’t drop to the ground. (“Lift” is used as opposed to “drop”.)</w:t>
      </w:r>
    </w:p>
    <w:bookmarkStart w:id="57" w:name="fs-id1165039051160"/>
    <w:p>
      <w:pPr>
        <w:pStyle w:val="Heading3Grey"/>
      </w:pPr>
      <w:r>
        <w:t xml:space="preserve">Example</w:t>
      </w:r>
      <w:r>
        <w:t xml:space="preserve"> </w:t>
      </w:r>
      <w:r>
        <w:t xml:space="preserve"> </w:t>
      </w:r>
      <w:r>
        <w:t xml:space="preserve">7.3</w:t>
      </w:r>
      <w:r>
        <w:t xml:space="preserve"> </w:t>
      </w:r>
      <w:r>
        <w:t xml:space="preserve"> </w:t>
      </w:r>
    </w:p>
    <w:p>
      <w:pPr>
        <w:pStyle w:val="Heading4Grey"/>
      </w:pPr>
      <w:r>
        <w:t xml:space="preserve">Shelving a Book</w:t>
      </w:r>
    </w:p>
    <w:p>
      <w:pPr>
        <w:pStyle w:val="NoteExampleGrey"/>
      </w:pPr>
      <w:r>
        <w:t xml:space="preserve">You lift an oversized library book, weighing 20 N, 1 m vertically down from a shelf, and carry it 3 m horizontally to a table (</w:t>
      </w:r>
      <w:hyperlink w:anchor="CNX_UPhysics_07_01_Shelf">
        <w:r>
          <w:rPr>
            <w:rStyle w:val="InternetLink"/>
          </w:rPr>
          <w:t xml:space="preserve">Figure 7.5</w:t>
        </w:r>
      </w:hyperlink>
      <w:r>
        <w:t xml:space="preserve">). How much work does gravity do on the book? (b) When you’re finished, you move the book in a straight line back to its original place on the shelf. What was the total work done against gravity, moving the book away from its original position on the shelf and back again?</w:t>
      </w:r>
    </w:p>
    <w:p>
      <w:pPr>
        <w:pStyle w:val="Figure"/>
      </w:pPr>
      <w:bookmarkStart w:id="55" w:name="X1dfd96eea8cc2b62785275bca38ac261256e278"/>
      <w:r>
        <w:drawing>
          <wp:inline>
            <wp:extent cx="2932176" cy="1664208"/>
            <wp:effectExtent b="0" l="0" r="0" t="0"/>
            <wp:docPr descr="" title="" id="1" name="Picture"/>
            <a:graphic>
              <a:graphicData uri="http://schemas.openxmlformats.org/drawingml/2006/picture">
                <pic:pic>
                  <pic:nvPicPr>
                    <pic:cNvPr descr="../resources/f75ac2e953a00060216749e250094da16ff69abc" id="0" name="Picture"/>
                    <pic:cNvPicPr>
                      <a:picLocks noChangeArrowheads="1" noChangeAspect="1"/>
                    </pic:cNvPicPr>
                  </pic:nvPicPr>
                  <pic:blipFill>
                    <a:blip r:embed="rId54"/>
                    <a:stretch>
                      <a:fillRect/>
                    </a:stretch>
                  </pic:blipFill>
                  <pic:spPr bwMode="auto">
                    <a:xfrm>
                      <a:off x="0" y="0"/>
                      <a:ext cx="2932176" cy="1664208"/>
                    </a:xfrm>
                    <a:prstGeom prst="rect">
                      <a:avLst/>
                    </a:prstGeom>
                    <a:noFill/>
                    <a:ln w="9525">
                      <a:noFill/>
                      <a:headEnd/>
                      <a:tailEnd/>
                    </a:ln>
                  </pic:spPr>
                </pic:pic>
              </a:graphicData>
            </a:graphic>
          </wp:inline>
        </w:drawing>
      </w:r>
      <w:bookmarkEnd w:id="55"/>
    </w:p>
    <w:p>
      <w:pPr>
        <w:pStyle w:val="NoteExampleGrey"/>
      </w:pPr>
      <w:r>
        <w:t xml:space="preserve">Figure</w:t>
      </w:r>
      <w:r>
        <w:t xml:space="preserve"> </w:t>
      </w:r>
      <w:r>
        <w:t xml:space="preserve"> </w:t>
      </w:r>
      <w:r>
        <w:t xml:space="preserve">7.5</w:t>
      </w:r>
      <w:r>
        <w:t xml:space="preserve"> </w:t>
      </w:r>
      <w:r>
        <w:t xml:space="preserve"> </w:t>
      </w:r>
      <w:r>
        <w:t xml:space="preserve"> </w:t>
      </w:r>
      <w:r>
        <w:t xml:space="preserve">Side view of the paths for moving a book to and from a shelf.</w:t>
      </w:r>
      <w:r>
        <w:t xml:space="preserve"> </w:t>
      </w:r>
    </w:p>
    <w:p>
      <w:pPr>
        <w:pStyle w:val="Heading4Grey"/>
      </w:pPr>
      <w:r>
        <w:t xml:space="preserve">Strategy</w:t>
      </w:r>
    </w:p>
    <w:p>
      <w:pPr>
        <w:pStyle w:val="NoteExampleGrey"/>
      </w:pPr>
      <w:r>
        <w:t xml:space="preserve">We have just seen that the work done by a constant force of gravity depends only on the weight of the object moved and the difference in height for the path taken,</w:t>
      </w:r>
      <w:r>
        <w:t xml:space="preserve"> </w:t>
      </w:r>
      <m:oMath>
        <m:sSub>
          <m:e>
            <m:r>
              <m:t>W</m:t>
            </m:r>
          </m:e>
          <m:sub>
            <m:r>
              <m:t>A</m:t>
            </m:r>
            <m:r>
              <m:t>B</m:t>
            </m:r>
          </m:sub>
        </m:sSub>
        <m:r>
          <m:rPr>
            <m:sty m:val="p"/>
          </m:rPr>
          <m:t>=</m:t>
        </m:r>
        <m:r>
          <m:rPr>
            <m:nor/>
            <m:sty m:val="p"/>
          </m:rPr>
          <m:t>−</m:t>
        </m:r>
        <m:r>
          <m:t>m</m:t>
        </m:r>
        <m:r>
          <m:t>g</m:t>
        </m:r>
        <m:d>
          <m:dPr>
            <m:begChr m:val="("/>
            <m:endChr m:val=")"/>
            <m:grow/>
          </m:dPr>
          <m:e>
            <m:sSub>
              <m:e>
                <m:r>
                  <m:t>y</m:t>
                </m:r>
              </m:e>
              <m:sub>
                <m:r>
                  <m:t>B</m:t>
                </m:r>
              </m:sub>
            </m:sSub>
            <m:r>
              <m:rPr>
                <m:sty m:val="p"/>
              </m:rPr>
              <m:t>−</m:t>
            </m:r>
            <m:sSub>
              <m:e>
                <m:r>
                  <m:t>y</m:t>
                </m:r>
              </m:e>
              <m:sub>
                <m:r>
                  <m:t>A</m:t>
                </m:r>
              </m:sub>
            </m:sSub>
          </m:e>
        </m:d>
      </m:oMath>
      <w:r>
        <w:t xml:space="preserve">. We can evaluate the difference in height to answer (a) and (b).</w:t>
      </w:r>
    </w:p>
    <w:p>
      <w:pPr>
        <w:pStyle w:val="Heading4Grey"/>
      </w:pPr>
      <w:r>
        <w:t xml:space="preserve">Solution</w:t>
      </w:r>
    </w:p>
    <w:p>
      <w:pPr>
        <w:numPr>
          <w:ilvl w:val="0"/>
          <w:numId w:val="1003"/>
        </w:numPr>
        <w:pStyle w:val="Compact"/>
      </w:pPr>
      <w:r>
        <w:t xml:space="preserve">Since the book starts on the shelf and is lifted down</w:t>
      </w:r>
      <w:r>
        <w:t xml:space="preserve"> </w:t>
      </w:r>
      <m:oMath>
        <m:sSub>
          <m:e>
            <m:r>
              <m:t>y</m:t>
            </m:r>
          </m:e>
          <m:sub>
            <m:r>
              <m:t>B</m:t>
            </m:r>
          </m:sub>
        </m:sSub>
        <m:r>
          <m:rPr>
            <m:sty m:val="p"/>
          </m:rPr>
          <m:t>−</m:t>
        </m:r>
        <m:sSub>
          <m:e>
            <m:r>
              <m:t>y</m:t>
            </m:r>
          </m:e>
          <m:sub>
            <m:r>
              <m:t>A</m:t>
            </m:r>
          </m:sub>
        </m:sSub>
        <m:r>
          <m:rPr>
            <m:sty m:val="p"/>
          </m:rPr>
          <m:t>=</m:t>
        </m:r>
        <m:r>
          <m:rPr>
            <m:nor/>
            <m:sty m:val="p"/>
          </m:rPr>
          <m:t>−</m:t>
        </m:r>
        <m:r>
          <m:t>1</m:t>
        </m:r>
        <m:r>
          <m:t> </m:t>
        </m:r>
        <m:r>
          <m:rPr>
            <m:nor/>
            <m:sty m:val="p"/>
          </m:rPr>
          <m:t>m</m:t>
        </m:r>
      </m:oMath>
      <w:r>
        <w:t xml:space="preserve">, we have</w:t>
      </w:r>
    </w:p>
    <w:bookmarkStart w:id="56" w:name="fs-id1165039040031"/>
    <w:p>
      <w:pPr>
        <w:numPr>
          <w:ilvl w:val="0"/>
          <w:numId w:val="1000"/>
        </w:numPr>
        <w:pStyle w:val="NoteExampleGrey"/>
      </w:pPr>
      <m:oMath>
        <m:r>
          <m:t>W</m:t>
        </m:r>
        <m:r>
          <m:rPr>
            <m:sty m:val="p"/>
          </m:rPr>
          <m:t>=</m:t>
        </m:r>
        <m:r>
          <m:rPr>
            <m:nor/>
            <m:sty m:val="p"/>
          </m:rPr>
          <m:t>−</m:t>
        </m:r>
        <m:r>
          <m:rPr>
            <m:sty m:val="p"/>
          </m:rPr>
          <m:t>(</m:t>
        </m:r>
        <m:r>
          <m:t>20</m:t>
        </m:r>
        <m:r>
          <m:t> </m:t>
        </m:r>
        <m:r>
          <m:rPr>
            <m:nor/>
            <m:sty m:val="p"/>
          </m:rPr>
          <m:t>N</m:t>
        </m:r>
        <m:r>
          <m:rPr>
            <m:sty m:val="p"/>
          </m:rPr>
          <m:t>)</m:t>
        </m:r>
        <m:r>
          <m:rPr>
            <m:sty m:val="p"/>
          </m:rPr>
          <m:t>(</m:t>
        </m:r>
        <m:r>
          <m:rPr>
            <m:sty m:val="p"/>
          </m:rPr>
          <m:t>−</m:t>
        </m:r>
        <m:r>
          <m:t>1</m:t>
        </m:r>
        <m:r>
          <m:t> </m:t>
        </m:r>
        <m:r>
          <m:rPr>
            <m:nor/>
            <m:sty m:val="p"/>
          </m:rPr>
          <m:t>m</m:t>
        </m:r>
        <m:r>
          <m:rPr>
            <m:sty m:val="p"/>
          </m:rPr>
          <m:t>)</m:t>
        </m:r>
        <m:r>
          <m:rPr>
            <m:sty m:val="p"/>
          </m:rPr>
          <m:t>=</m:t>
        </m:r>
        <m:r>
          <m:t>20</m:t>
        </m:r>
        <m:r>
          <m:t> </m:t>
        </m:r>
        <m:r>
          <m:rPr>
            <m:nor/>
            <m:sty m:val="p"/>
          </m:rPr>
          <m:t>J</m:t>
        </m:r>
        <m:r>
          <m:rPr>
            <m:nor/>
            <m:sty m:val="p"/>
          </m:rPr>
          <m:t>.</m:t>
        </m:r>
      </m:oMath>
    </w:p>
    <w:bookmarkEnd w:id="56"/>
    <w:p>
      <w:pPr>
        <w:numPr>
          <w:ilvl w:val="0"/>
          <w:numId w:val="1003"/>
        </w:numPr>
        <w:pStyle w:val="Compact"/>
      </w:pPr>
      <w:r>
        <w:t xml:space="preserve">There is zero difference in height for any path that begins and ends at the same place on the shelf, so</w:t>
      </w:r>
      <w:r>
        <w:t xml:space="preserve"> </w:t>
      </w:r>
      <m:oMath>
        <m:r>
          <m:t>W</m:t>
        </m:r>
        <m:r>
          <m:rPr>
            <m:sty m:val="p"/>
          </m:rPr>
          <m:t>=</m:t>
        </m:r>
        <m:r>
          <m:t>0</m:t>
        </m:r>
        <m:r>
          <m:rPr>
            <m:sty m:val="p"/>
          </m:rPr>
          <m:t>.</m:t>
        </m:r>
      </m:oMath>
    </w:p>
    <w:p>
      <w:pPr>
        <w:pStyle w:val="Heading4Grey"/>
      </w:pPr>
      <w:r>
        <w:t xml:space="preserve">Significance</w:t>
      </w:r>
    </w:p>
    <w:p>
      <w:pPr>
        <w:pStyle w:val="NoteExampleGrey"/>
      </w:pPr>
      <w:r>
        <w:t xml:space="preserve">Gravity does positive work (20 J) when the book moves down from the shelf. The gravitational force between two objects is an attractive force, which does positive work when the objects get closer together. Gravity does zero work (0 J) when the book moves horizontally from the shelf to the table and negative work (−20 J) when the book moves from the table back to the shelf. The total work done by gravity is zero</w:t>
      </w:r>
      <w:r>
        <w:t xml:space="preserve"> </w:t>
      </w:r>
      <m:oMath>
        <m:r>
          <m:rPr>
            <m:sty m:val="p"/>
          </m:rPr>
          <m:t>[</m:t>
        </m:r>
        <m:r>
          <m:t>20</m:t>
        </m:r>
        <m:r>
          <m:t> </m:t>
        </m:r>
        <m:r>
          <m:rPr>
            <m:nor/>
            <m:sty m:val="p"/>
          </m:rPr>
          <m:t>J</m:t>
        </m:r>
        <m:r>
          <m:rPr>
            <m:sty m:val="p"/>
          </m:rPr>
          <m:t>+</m:t>
        </m:r>
        <m:r>
          <m:t>0</m:t>
        </m:r>
        <m:r>
          <m:t> </m:t>
        </m:r>
        <m:r>
          <m:rPr>
            <m:nor/>
            <m:sty m:val="p"/>
          </m:rPr>
          <m:t>J</m:t>
        </m:r>
        <m:r>
          <m:rPr>
            <m:sty m:val="p"/>
          </m:rPr>
          <m:t>+</m:t>
        </m:r>
        <m:d>
          <m:dPr>
            <m:begChr m:val="("/>
            <m:endChr m:val=")"/>
            <m:grow/>
          </m:dPr>
          <m:e>
            <m:r>
              <m:rPr>
                <m:nor/>
                <m:sty m:val="p"/>
              </m:rPr>
              <m:t>−</m:t>
            </m:r>
            <m:r>
              <m:t>20</m:t>
            </m:r>
            <m:r>
              <m:t> </m:t>
            </m:r>
            <m:r>
              <m:rPr>
                <m:nor/>
                <m:sty m:val="p"/>
              </m:rPr>
              <m:t>J</m:t>
            </m:r>
          </m:e>
        </m:d>
        <m:r>
          <m:rPr>
            <m:sty m:val="p"/>
          </m:rPr>
          <m:t>=</m:t>
        </m:r>
        <m:r>
          <m:t>0</m:t>
        </m:r>
        <m:r>
          <m:rPr>
            <m:sty m:val="p"/>
          </m:rPr>
          <m:t>]</m:t>
        </m:r>
        <m:r>
          <m:rPr>
            <m:sty m:val="p"/>
          </m:rPr>
          <m:t>.</m:t>
        </m:r>
      </m:oMath>
      <w:r>
        <w:t xml:space="preserve"> </w:t>
      </w:r>
      <w:r>
        <w:t xml:space="preserve">Unlike friction or other dissipative forces, described in</w:t>
      </w:r>
      <w:r>
        <w:t xml:space="preserve"> </w:t>
      </w:r>
      <w:hyperlink w:anchor="fs-id1165039346377">
        <w:r>
          <w:rPr>
            <w:rStyle w:val="InternetLink"/>
          </w:rPr>
          <w:t xml:space="preserve">Example 7.2</w:t>
        </w:r>
      </w:hyperlink>
      <w:r>
        <w:t xml:space="preserve">, the total work done against gravity, over any closed path, is zero. Positive work is done against gravity on the upward parts of a closed path, but an equal amount of negative work is done against gravity on the downward parts. In other words, work done</w:t>
      </w:r>
      <w:r>
        <w:t xml:space="preserve"> </w:t>
      </w:r>
      <w:r>
        <w:rPr>
          <w:iCs/>
          <w:i/>
        </w:rPr>
        <w:t xml:space="preserve">against</w:t>
      </w:r>
      <w:r>
        <w:t xml:space="preserve"> </w:t>
      </w:r>
      <w:r>
        <w:t xml:space="preserve">gravity, lifting an object</w:t>
      </w:r>
      <w:r>
        <w:t xml:space="preserve"> </w:t>
      </w:r>
      <w:r>
        <w:rPr>
          <w:iCs/>
          <w:i/>
        </w:rPr>
        <w:t xml:space="preserve">up</w:t>
      </w:r>
      <w:r>
        <w:t xml:space="preserve">, is “given back” when the object comes back down. Forces like gravity (those that do zero work over any closed path) are classified as conservative forces and play an important role in physics.</w:t>
      </w:r>
    </w:p>
    <w:bookmarkEnd w:id="57"/>
    <w:p>
      <w:pPr>
        <w:pStyle w:val="SmallWhiteGap"/>
      </w:pPr>
      <w:r>
        <w:t xml:space="preserve"> </w:t>
      </w:r>
    </w:p>
    <w:bookmarkStart w:id="60" w:name="fs-id1165039200010"/>
    <w:p>
      <w:pPr>
        <w:pStyle w:val="Heading3Grey"/>
      </w:pPr>
      <w:r>
        <w:t xml:space="preserve">Check Your Understanding</w:t>
      </w:r>
      <w:r>
        <w:t xml:space="preserve"> </w:t>
      </w:r>
      <w:r>
        <w:t xml:space="preserve"> </w:t>
      </w:r>
      <w:r>
        <w:t xml:space="preserve">7.2</w:t>
      </w:r>
      <w:r>
        <w:t xml:space="preserve"> </w:t>
      </w:r>
      <w:r>
        <w:t xml:space="preserve"> </w:t>
      </w:r>
    </w:p>
    <w:bookmarkStart w:id="59" w:name="fs-id1165039340728"/>
    <w:bookmarkStart w:id="58" w:name="fs-id1165039244036"/>
    <w:p>
      <w:pPr>
        <w:pStyle w:val="NoteExampleGrey"/>
      </w:pPr>
      <w:r>
        <w:t xml:space="preserve">Can Earth’s gravity ever be a constant force for all paths?</w:t>
      </w:r>
    </w:p>
    <w:bookmarkEnd w:id="58"/>
    <w:bookmarkEnd w:id="59"/>
    <w:bookmarkEnd w:id="60"/>
    <w:bookmarkEnd w:id="61"/>
    <w:bookmarkEnd w:id="62"/>
    <w:bookmarkStart w:id="95" w:name="fs-id1165039080359"/>
    <w:bookmarkStart w:id="94" w:name="work-done-by-forces-that-vary"/>
    <w:p>
      <w:pPr>
        <w:pStyle w:val="Heading3"/>
      </w:pPr>
      <w:r>
        <w:t xml:space="preserve">Work Done by Forces that Vary</w:t>
      </w:r>
    </w:p>
    <w:p>
      <w:pPr>
        <w:pStyle w:val="FirstParagraph"/>
      </w:pPr>
      <w:r>
        <w:t xml:space="preserve">In general, forces may vary in magnitude and direction at points in space, and paths between two points may be curved. The infinitesimal work done by a variable force can be expressed in terms of the components of the force and the displacement along the path,</w:t>
      </w:r>
    </w:p>
    <w:bookmarkStart w:id="63" w:name="fs-id1165035664108"/>
    <w:p>
      <w:pPr>
        <w:pStyle w:val="TextBody"/>
      </w:pPr>
      <m:oMath>
        <m:r>
          <m:t>d</m:t>
        </m:r>
        <m:r>
          <m:t>W</m:t>
        </m:r>
        <m:r>
          <m:rPr>
            <m:sty m:val="p"/>
          </m:rPr>
          <m:t>=</m:t>
        </m:r>
        <m:sSub>
          <m:e>
            <m:r>
              <m:t>F</m:t>
            </m:r>
          </m:e>
          <m:sub>
            <m:r>
              <m:t>x</m:t>
            </m:r>
          </m:sub>
        </m:sSub>
        <m:r>
          <m:t>d</m:t>
        </m:r>
        <m:r>
          <m:t>x</m:t>
        </m:r>
        <m:r>
          <m:rPr>
            <m:sty m:val="p"/>
          </m:rPr>
          <m:t>+</m:t>
        </m:r>
        <m:sSub>
          <m:e>
            <m:r>
              <m:t>F</m:t>
            </m:r>
          </m:e>
          <m:sub>
            <m:r>
              <m:t>y</m:t>
            </m:r>
          </m:sub>
        </m:sSub>
        <m:r>
          <m:t>d</m:t>
        </m:r>
        <m:r>
          <m:t>y</m:t>
        </m:r>
        <m:r>
          <m:rPr>
            <m:sty m:val="p"/>
          </m:rPr>
          <m:t>+</m:t>
        </m:r>
        <m:sSub>
          <m:e>
            <m:r>
              <m:t>F</m:t>
            </m:r>
          </m:e>
          <m:sub>
            <m:r>
              <m:t>z</m:t>
            </m:r>
          </m:sub>
        </m:sSub>
        <m:r>
          <m:t>d</m:t>
        </m:r>
        <m:r>
          <m:t>z</m:t>
        </m:r>
        <m:r>
          <m:rPr>
            <m:sty m:val="p"/>
          </m:rPr>
          <m:t>.</m:t>
        </m:r>
      </m:oMath>
    </w:p>
    <w:bookmarkEnd w:id="63"/>
    <w:p>
      <w:pPr>
        <w:pStyle w:val="TextBody"/>
      </w:pPr>
      <w:r>
        <w:t xml:space="preserve">Here, the components of the force are functions of position along the path, and the displacements depend on the equations of the path. (Although we chose to illustrate</w:t>
      </w:r>
      <w:r>
        <w:t xml:space="preserve"> </w:t>
      </w:r>
      <w:r>
        <w:rPr>
          <w:iCs/>
          <w:i/>
        </w:rPr>
        <w:t xml:space="preserve">dW</w:t>
      </w:r>
      <w:r>
        <w:t xml:space="preserve"> </w:t>
      </w:r>
      <w:r>
        <w:t xml:space="preserve">in Cartesian coordinates, other coordinates are better suited to some situations.)</w:t>
      </w:r>
      <w:r>
        <w:t xml:space="preserve"> </w:t>
      </w:r>
      <w:hyperlink w:anchor="fs-id1165039458306">
        <w:r>
          <w:rPr>
            <w:rStyle w:val="InternetLink"/>
          </w:rPr>
          <w:t xml:space="preserve">Equation 7.2</w:t>
        </w:r>
      </w:hyperlink>
      <w:r>
        <w:t xml:space="preserve"> </w:t>
      </w:r>
      <w:r>
        <w:t xml:space="preserve">defines the total work as a line integral, or the limit of a sum of infinitesimal amounts of work. The physical concept of work is straightforward: you calculate the work for tiny displacements and add them up. Sometimes the mathematics can seem complicated, but the following example demonstrates how cleanly they can operate.</w:t>
      </w:r>
    </w:p>
    <w:bookmarkStart w:id="70" w:name="fs-id1165039284876"/>
    <w:p>
      <w:pPr>
        <w:pStyle w:val="Heading3Grey"/>
      </w:pPr>
      <w:r>
        <w:t xml:space="preserve">Example</w:t>
      </w:r>
      <w:r>
        <w:t xml:space="preserve"> </w:t>
      </w:r>
      <w:r>
        <w:t xml:space="preserve"> </w:t>
      </w:r>
      <w:r>
        <w:t xml:space="preserve">7.4</w:t>
      </w:r>
      <w:r>
        <w:t xml:space="preserve"> </w:t>
      </w:r>
      <w:r>
        <w:t xml:space="preserve"> </w:t>
      </w:r>
    </w:p>
    <w:p>
      <w:pPr>
        <w:pStyle w:val="Heading4Grey"/>
      </w:pPr>
      <w:r>
        <w:t xml:space="preserve">Work Done by a Variable Force over a Curved Path</w:t>
      </w:r>
    </w:p>
    <w:p>
      <w:pPr>
        <w:pStyle w:val="NoteExampleGrey"/>
      </w:pPr>
      <w:r>
        <w:t xml:space="preserve">An object moves along a parabolic path</w:t>
      </w:r>
      <w:r>
        <w:t xml:space="preserve"> </w:t>
      </w:r>
      <m:oMath>
        <m:r>
          <m:t>y</m:t>
        </m:r>
        <m:r>
          <m:rPr>
            <m:sty m:val="p"/>
          </m:rPr>
          <m:t>=</m:t>
        </m:r>
        <m:r>
          <m:rPr>
            <m:sty m:val="p"/>
          </m:rPr>
          <m:t>(</m:t>
        </m:r>
        <m:r>
          <m:t>0.5</m:t>
        </m:r>
        <m:r>
          <m:t> </m:t>
        </m:r>
        <m:sSup>
          <m:e>
            <m:r>
              <m:rPr>
                <m:nor/>
                <m:sty m:val="p"/>
              </m:rPr>
              <m:t>m</m:t>
            </m:r>
          </m:e>
          <m:sup>
            <m:r>
              <m:rPr>
                <m:sty m:val="p"/>
              </m:rPr>
              <m:t>−</m:t>
            </m:r>
            <m:r>
              <m:t>1</m:t>
            </m:r>
          </m:sup>
        </m:sSup>
        <m:r>
          <m:rPr>
            <m:sty m:val="p"/>
          </m:rPr>
          <m:t>)</m:t>
        </m:r>
        <m:sSup>
          <m:e>
            <m:r>
              <m:t>x</m:t>
            </m:r>
          </m:e>
          <m:sup>
            <m:r>
              <m:t>2</m:t>
            </m:r>
          </m:sup>
        </m:sSup>
      </m:oMath>
      <w:r>
        <w:t xml:space="preserve"> </w:t>
      </w:r>
      <w:r>
        <w:t xml:space="preserve">from the origin</w:t>
      </w:r>
      <w:r>
        <w:t xml:space="preserve"> </w:t>
      </w:r>
      <m:oMath>
        <m:r>
          <m:t>A</m:t>
        </m:r>
        <m:r>
          <m:rPr>
            <m:sty m:val="p"/>
          </m:rPr>
          <m:t>=</m:t>
        </m:r>
        <m:r>
          <m:rPr>
            <m:sty m:val="p"/>
          </m:rPr>
          <m:t>(</m:t>
        </m:r>
        <m:r>
          <m:t>0</m:t>
        </m:r>
        <m:r>
          <m:rPr>
            <m:sty m:val="p"/>
          </m:rPr>
          <m:t>,</m:t>
        </m:r>
        <m:r>
          <m:t>0</m:t>
        </m:r>
        <m:r>
          <m:rPr>
            <m:sty m:val="p"/>
          </m:rPr>
          <m:t>)</m:t>
        </m:r>
      </m:oMath>
      <w:r>
        <w:t xml:space="preserve"> </w:t>
      </w:r>
      <w:r>
        <w:t xml:space="preserve">to the point</w:t>
      </w:r>
      <w:r>
        <w:t xml:space="preserve"> </w:t>
      </w:r>
      <m:oMath>
        <m:r>
          <m:t>B</m:t>
        </m:r>
        <m:r>
          <m:rPr>
            <m:sty m:val="p"/>
          </m:rPr>
          <m:t>=</m:t>
        </m:r>
        <m:r>
          <m:rPr>
            <m:sty m:val="p"/>
          </m:rPr>
          <m:t>(</m:t>
        </m:r>
        <m:r>
          <m:t>2</m:t>
        </m:r>
        <m:r>
          <m:t> </m:t>
        </m:r>
        <m:r>
          <m:rPr>
            <m:nor/>
            <m:sty m:val="p"/>
          </m:rPr>
          <m:t>m,</m:t>
        </m:r>
        <m:r>
          <m:t> </m:t>
        </m:r>
        <m:r>
          <m:t>2</m:t>
        </m:r>
        <m:r>
          <m:t> </m:t>
        </m:r>
        <m:r>
          <m:rPr>
            <m:nor/>
            <m:sty m:val="p"/>
          </m:rPr>
          <m:t>m</m:t>
        </m:r>
        <m:r>
          <m:rPr>
            <m:sty m:val="p"/>
          </m:rPr>
          <m:t>)</m:t>
        </m:r>
      </m:oMath>
      <w:r>
        <w:t xml:space="preserve"> </w:t>
      </w:r>
      <w:r>
        <w:t xml:space="preserve">under the action of a force</w:t>
      </w:r>
      <w:r>
        <w:t xml:space="preserve"> </w:t>
      </w:r>
      <m:oMath>
        <m:limUpp>
          <m:e>
            <m:r>
              <m:rPr>
                <m:sty m:val="b"/>
              </m:rPr>
              <m:t>F</m:t>
            </m:r>
          </m:e>
          <m:lim>
            <m:r>
              <m:rPr>
                <m:sty m:val="b"/>
              </m:rPr>
              <m:t>→</m:t>
            </m:r>
          </m:lim>
        </m:limUpp>
        <m:r>
          <m:rPr>
            <m:sty m:val="p"/>
          </m:rPr>
          <m:t>=</m:t>
        </m:r>
        <m:r>
          <m:rPr>
            <m:sty m:val="p"/>
          </m:rPr>
          <m:t>(</m:t>
        </m:r>
        <m:r>
          <m:t>5</m:t>
        </m:r>
        <m:r>
          <m:t> </m:t>
        </m:r>
        <m:r>
          <m:rPr>
            <m:nor/>
            <m:sty m:val="p"/>
          </m:rPr>
          <m:t>N/m</m:t>
        </m:r>
        <m:r>
          <m:rPr>
            <m:sty m:val="p"/>
          </m:rPr>
          <m:t>)</m:t>
        </m:r>
        <m:r>
          <m:t>y</m:t>
        </m:r>
        <m:acc>
          <m:accPr>
            <m:chr m:val="̂"/>
          </m:accPr>
          <m:e>
            <m:r>
              <m:rPr>
                <m:sty m:val="b"/>
              </m:rPr>
              <m:t>i</m:t>
            </m:r>
          </m:e>
        </m:acc>
        <m:r>
          <m:rPr>
            <m:sty m:val="p"/>
          </m:rPr>
          <m:t>+</m:t>
        </m:r>
        <m:r>
          <m:rPr>
            <m:sty m:val="p"/>
          </m:rPr>
          <m:t>(</m:t>
        </m:r>
        <m:r>
          <m:t>10</m:t>
        </m:r>
        <m:r>
          <m:t> </m:t>
        </m:r>
        <m:r>
          <m:rPr>
            <m:nor/>
            <m:sty m:val="p"/>
          </m:rPr>
          <m:t>N/m</m:t>
        </m:r>
        <m:r>
          <m:rPr>
            <m:sty m:val="p"/>
          </m:rPr>
          <m:t>)</m:t>
        </m:r>
        <m:r>
          <m:t>x</m:t>
        </m:r>
        <m:acc>
          <m:accPr>
            <m:chr m:val="̂"/>
          </m:accPr>
          <m:e>
            <m:r>
              <m:rPr>
                <m:sty m:val="b"/>
              </m:rPr>
              <m:t>j</m:t>
            </m:r>
          </m:e>
        </m:acc>
      </m:oMath>
      <w:r>
        <w:t xml:space="preserve"> </w:t>
      </w:r>
      <w:r>
        <w:t xml:space="preserve">(</w:t>
      </w:r>
      <w:hyperlink w:anchor="CNX_UPhysics_07_01_VarForce">
        <w:r>
          <w:rPr>
            <w:rStyle w:val="InternetLink"/>
          </w:rPr>
          <w:t xml:space="preserve">Figure 7.6</w:t>
        </w:r>
      </w:hyperlink>
      <w:r>
        <w:t xml:space="preserve">). Calculate the work done.</w:t>
      </w:r>
    </w:p>
    <w:p>
      <w:pPr>
        <w:pStyle w:val="Figure"/>
      </w:pPr>
      <w:bookmarkStart w:id="65" w:name="X02ba3cda1883801594b6e1b452790cc53948fda"/>
      <w:r>
        <w:drawing>
          <wp:inline>
            <wp:extent cx="1670304" cy="1188720"/>
            <wp:effectExtent b="0" l="0" r="0" t="0"/>
            <wp:docPr descr="" title="" id="1" name="Picture"/>
            <a:graphic>
              <a:graphicData uri="http://schemas.openxmlformats.org/drawingml/2006/picture">
                <pic:pic>
                  <pic:nvPicPr>
                    <pic:cNvPr descr="../resources/e330761eaf99e098ea1121dfdc06f631fba37934" id="0" name="Picture"/>
                    <pic:cNvPicPr>
                      <a:picLocks noChangeArrowheads="1" noChangeAspect="1"/>
                    </pic:cNvPicPr>
                  </pic:nvPicPr>
                  <pic:blipFill>
                    <a:blip r:embed="rId64"/>
                    <a:stretch>
                      <a:fillRect/>
                    </a:stretch>
                  </pic:blipFill>
                  <pic:spPr bwMode="auto">
                    <a:xfrm>
                      <a:off x="0" y="0"/>
                      <a:ext cx="1670304" cy="1188720"/>
                    </a:xfrm>
                    <a:prstGeom prst="rect">
                      <a:avLst/>
                    </a:prstGeom>
                    <a:noFill/>
                    <a:ln w="9525">
                      <a:noFill/>
                      <a:headEnd/>
                      <a:tailEnd/>
                    </a:ln>
                  </pic:spPr>
                </pic:pic>
              </a:graphicData>
            </a:graphic>
          </wp:inline>
        </w:drawing>
      </w:r>
      <w:bookmarkEnd w:id="65"/>
    </w:p>
    <w:p>
      <w:pPr>
        <w:pStyle w:val="NoteExampleGrey"/>
      </w:pPr>
      <w:r>
        <w:t xml:space="preserve">Figure</w:t>
      </w:r>
      <w:r>
        <w:t xml:space="preserve"> </w:t>
      </w:r>
      <w:r>
        <w:t xml:space="preserve"> </w:t>
      </w:r>
      <w:r>
        <w:t xml:space="preserve">7.6</w:t>
      </w:r>
      <w:r>
        <w:t xml:space="preserve"> </w:t>
      </w:r>
      <w:r>
        <w:t xml:space="preserve"> </w:t>
      </w:r>
      <w:r>
        <w:t xml:space="preserve"> </w:t>
      </w:r>
      <w:r>
        <w:t xml:space="preserve">The parabolic path of a particle acted on by a given force.</w:t>
      </w:r>
      <w:r>
        <w:t xml:space="preserve"> </w:t>
      </w:r>
    </w:p>
    <w:p>
      <w:pPr>
        <w:pStyle w:val="Heading4Grey"/>
      </w:pPr>
      <w:r>
        <w:t xml:space="preserve">Strategy</w:t>
      </w:r>
    </w:p>
    <w:p>
      <w:pPr>
        <w:pStyle w:val="NoteExampleGrey"/>
      </w:pPr>
      <w:r>
        <w:t xml:space="preserve">The components of the force are given functions of</w:t>
      </w:r>
      <w:r>
        <w:t xml:space="preserve"> </w:t>
      </w:r>
      <w:r>
        <w:rPr>
          <w:iCs/>
          <w:i/>
        </w:rPr>
        <w:t xml:space="preserve">x</w:t>
      </w:r>
      <w:r>
        <w:t xml:space="preserve"> </w:t>
      </w:r>
      <w:r>
        <w:t xml:space="preserve">and</w:t>
      </w:r>
      <w:r>
        <w:t xml:space="preserve"> </w:t>
      </w:r>
      <w:r>
        <w:rPr>
          <w:iCs/>
          <w:i/>
        </w:rPr>
        <w:t xml:space="preserve">y</w:t>
      </w:r>
      <w:r>
        <w:t xml:space="preserve">. We can use the equation of the path to express</w:t>
      </w:r>
      <w:r>
        <w:t xml:space="preserve"> </w:t>
      </w:r>
      <w:r>
        <w:rPr>
          <w:iCs/>
          <w:i/>
        </w:rPr>
        <w:t xml:space="preserve">y</w:t>
      </w:r>
      <w:r>
        <w:t xml:space="preserve"> </w:t>
      </w:r>
      <w:r>
        <w:t xml:space="preserve">and</w:t>
      </w:r>
      <w:r>
        <w:t xml:space="preserve"> </w:t>
      </w:r>
      <w:r>
        <w:rPr>
          <w:iCs/>
          <w:i/>
        </w:rPr>
        <w:t xml:space="preserve">dy</w:t>
      </w:r>
      <w:r>
        <w:t xml:space="preserve"> </w:t>
      </w:r>
      <w:r>
        <w:t xml:space="preserve">in terms of</w:t>
      </w:r>
      <w:r>
        <w:t xml:space="preserve"> </w:t>
      </w:r>
      <w:r>
        <w:rPr>
          <w:iCs/>
          <w:i/>
        </w:rPr>
        <w:t xml:space="preserve">x</w:t>
      </w:r>
      <w:r>
        <w:t xml:space="preserve"> </w:t>
      </w:r>
      <w:r>
        <w:t xml:space="preserve">and</w:t>
      </w:r>
      <w:r>
        <w:t xml:space="preserve"> </w:t>
      </w:r>
      <w:r>
        <w:rPr>
          <w:iCs/>
          <w:i/>
        </w:rPr>
        <w:t xml:space="preserve">dx</w:t>
      </w:r>
      <w:r>
        <w:t xml:space="preserve">; namely,</w:t>
      </w:r>
    </w:p>
    <w:bookmarkStart w:id="66" w:name="fs-id1165039257413"/>
    <w:p>
      <w:pPr>
        <w:pStyle w:val="NoteExampleGrey"/>
      </w:pPr>
      <m:oMath>
        <m:r>
          <m:t>y</m:t>
        </m:r>
        <m:r>
          <m:rPr>
            <m:sty m:val="p"/>
          </m:rPr>
          <m:t>=</m:t>
        </m:r>
        <m:r>
          <m:rPr>
            <m:sty m:val="p"/>
          </m:rPr>
          <m:t>(</m:t>
        </m:r>
        <m:r>
          <m:t>0.5</m:t>
        </m:r>
        <m:r>
          <m:t> </m:t>
        </m:r>
        <m:sSup>
          <m:e>
            <m:r>
              <m:rPr>
                <m:nor/>
                <m:sty m:val="p"/>
              </m:rPr>
              <m:t>m</m:t>
            </m:r>
          </m:e>
          <m:sup>
            <m:r>
              <m:rPr>
                <m:sty m:val="p"/>
              </m:rPr>
              <m:t>−</m:t>
            </m:r>
            <m:r>
              <m:t>1</m:t>
            </m:r>
          </m:sup>
        </m:sSup>
        <m:r>
          <m:rPr>
            <m:sty m:val="p"/>
          </m:rPr>
          <m:t>)</m:t>
        </m:r>
        <m:sSup>
          <m:e>
            <m:r>
              <m:t>x</m:t>
            </m:r>
          </m:e>
          <m:sup>
            <m:r>
              <m:t>2</m:t>
            </m:r>
          </m:sup>
        </m:sSup>
        <m:r>
          <m:t> </m:t>
        </m:r>
        <m:r>
          <m:rPr>
            <m:nor/>
            <m:sty m:val="p"/>
          </m:rPr>
          <m:t>and</m:t>
        </m:r>
        <m:r>
          <m:t> </m:t>
        </m:r>
        <m:r>
          <m:t>d</m:t>
        </m:r>
        <m:r>
          <m:t>y</m:t>
        </m:r>
        <m:r>
          <m:rPr>
            <m:sty m:val="p"/>
          </m:rPr>
          <m:t>=</m:t>
        </m:r>
        <m:r>
          <m:t>2</m:t>
        </m:r>
        <m:r>
          <m:rPr>
            <m:sty m:val="p"/>
          </m:rPr>
          <m:t>(</m:t>
        </m:r>
        <m:r>
          <m:t>0.5</m:t>
        </m:r>
        <m:r>
          <m:t> </m:t>
        </m:r>
        <m:sSup>
          <m:e>
            <m:r>
              <m:rPr>
                <m:nor/>
                <m:sty m:val="p"/>
              </m:rPr>
              <m:t>m</m:t>
            </m:r>
          </m:e>
          <m:sup>
            <m:r>
              <m:rPr>
                <m:sty m:val="p"/>
              </m:rPr>
              <m:t>−</m:t>
            </m:r>
            <m:r>
              <m:t>1</m:t>
            </m:r>
          </m:sup>
        </m:sSup>
        <m:r>
          <m:rPr>
            <m:sty m:val="p"/>
          </m:rPr>
          <m:t>)</m:t>
        </m:r>
        <m:r>
          <m:t>x</m:t>
        </m:r>
        <m:r>
          <m:t>d</m:t>
        </m:r>
        <m:r>
          <m:t>x</m:t>
        </m:r>
        <m:r>
          <m:rPr>
            <m:sty m:val="p"/>
          </m:rPr>
          <m:t>.</m:t>
        </m:r>
      </m:oMath>
    </w:p>
    <w:bookmarkEnd w:id="66"/>
    <w:p>
      <w:pPr>
        <w:pStyle w:val="NoteExampleGrey"/>
      </w:pPr>
      <w:r>
        <w:t xml:space="preserve">Then, the integral for the work is just a definite integral of a function of</w:t>
      </w:r>
      <w:r>
        <w:t xml:space="preserve"> </w:t>
      </w:r>
      <w:r>
        <w:rPr>
          <w:iCs/>
          <w:i/>
        </w:rPr>
        <w:t xml:space="preserve">x</w:t>
      </w:r>
      <w:r>
        <w:t xml:space="preserve">.</w:t>
      </w:r>
    </w:p>
    <w:p>
      <w:pPr>
        <w:pStyle w:val="Heading4Grey"/>
      </w:pPr>
      <w:r>
        <w:t xml:space="preserve">Solution</w:t>
      </w:r>
    </w:p>
    <w:p>
      <w:pPr>
        <w:pStyle w:val="NoteExampleGrey"/>
      </w:pPr>
      <w:r>
        <w:t xml:space="preserve">The infinitesimal element of work is</w:t>
      </w:r>
    </w:p>
    <w:bookmarkStart w:id="68" w:name="fs-id1165039351896"/>
    <w:p>
      <w:pPr>
        <w:pStyle w:val="NoteExampleGrey"/>
      </w:pPr>
      <w:r>
        <w:drawing>
          <wp:inline>
            <wp:extent cx="4981575" cy="390525"/>
            <wp:effectExtent b="0" l="0" r="0" t="0"/>
            <wp:docPr descr="multiline equation row 1 d times cap W equation sequence part 1 equals part 2 cap F sub x times d times x plus cap F sub y times d times y equals part 3 left parenthesis five cap N slash m right parenthesis times y times d times x plus left parenthesis 10 cap N slash m right parenthesis times x times d times y row 2 Blank equation sequence part 1 equals part 2 left parenthesis five cap N slash m right parenthesis times left parenthesis 0.5 times m super minus one right parenthesis times x squared times d times x plus left parenthesis 10 cap N slash m right parenthesis times two times left parenthesis 0.5 times m super minus one right parenthesis times x squared times d times x equals part 3 left parenthesis 12.5 times cap N slash m super two right parenthesis times x squared times d times x period" title="" id="1" name="Picture"/>
            <a:graphic>
              <a:graphicData uri="http://schemas.openxmlformats.org/drawingml/2006/picture">
                <pic:pic>
                  <pic:nvPicPr>
                    <pic:cNvPr descr="../resources/c72e46c73157e96f6df94a4dd97a1582c73e9984" id="0" name="Picture"/>
                    <pic:cNvPicPr>
                      <a:picLocks noChangeArrowheads="1" noChangeAspect="1"/>
                    </pic:cNvPicPr>
                  </pic:nvPicPr>
                  <pic:blipFill>
                    <a:blip r:embed="rId67"/>
                    <a:stretch>
                      <a:fillRect/>
                    </a:stretch>
                  </pic:blipFill>
                  <pic:spPr bwMode="auto">
                    <a:xfrm>
                      <a:off x="0" y="0"/>
                      <a:ext cx="4981575" cy="390525"/>
                    </a:xfrm>
                    <a:prstGeom prst="rect">
                      <a:avLst/>
                    </a:prstGeom>
                    <a:noFill/>
                    <a:ln w="9525">
                      <a:noFill/>
                      <a:headEnd/>
                      <a:tailEnd/>
                    </a:ln>
                  </pic:spPr>
                </pic:pic>
              </a:graphicData>
            </a:graphic>
          </wp:inline>
        </w:drawing>
      </w:r>
    </w:p>
    <w:bookmarkEnd w:id="68"/>
    <w:p>
      <w:pPr>
        <w:pStyle w:val="NoteExampleGrey"/>
      </w:pPr>
      <w:r>
        <w:t xml:space="preserve">The integral of</w:t>
      </w:r>
      <w:r>
        <w:t xml:space="preserve"> </w:t>
      </w:r>
      <m:oMath>
        <m:sSup>
          <m:e>
            <m:r>
              <m:t>x</m:t>
            </m:r>
          </m:e>
          <m:sup>
            <m:r>
              <m:t>2</m:t>
            </m:r>
          </m:sup>
        </m:sSup>
      </m:oMath>
      <w:r>
        <w:t xml:space="preserve"> </w:t>
      </w:r>
      <w:r>
        <w:t xml:space="preserve">is</w:t>
      </w:r>
      <w:r>
        <w:t xml:space="preserve"> </w:t>
      </w:r>
      <m:oMath>
        <m:sSup>
          <m:e>
            <m:r>
              <m:t>x</m:t>
            </m:r>
          </m:e>
          <m:sup>
            <m:r>
              <m:t>3</m:t>
            </m:r>
          </m:sup>
        </m:sSup>
        <m:r>
          <m:rPr>
            <m:nor/>
            <m:sty m:val="p"/>
          </m:rPr>
          <m:t>/</m:t>
        </m:r>
        <m:r>
          <m:t>3</m:t>
        </m:r>
        <m:r>
          <m:rPr>
            <m:sty m:val="p"/>
          </m:rPr>
          <m:t>,</m:t>
        </m:r>
      </m:oMath>
      <w:r>
        <w:t xml:space="preserve"> </w:t>
      </w:r>
      <w:r>
        <w:t xml:space="preserve">so</w:t>
      </w:r>
    </w:p>
    <w:bookmarkStart w:id="69" w:name="fs-id1165038999463"/>
    <w:p>
      <w:pPr>
        <w:pStyle w:val="NoteExampleGrey"/>
      </w:pPr>
      <m:oMath>
        <m:r>
          <m:t>W</m:t>
        </m:r>
        <m:r>
          <m:rPr>
            <m:sty m:val="p"/>
          </m:rPr>
          <m:t>=</m:t>
        </m:r>
        <m:nary>
          <m:naryPr>
            <m:chr m:val="∫"/>
            <m:limLoc m:val="subSup"/>
            <m:subHide m:val="0"/>
            <m:supHide m:val="0"/>
          </m:naryPr>
          <m:sub>
            <m:r>
              <m:t>0</m:t>
            </m:r>
          </m:sub>
          <m:sup>
            <m:r>
              <m:t>2</m:t>
            </m:r>
            <m:r>
              <m:t> </m:t>
            </m:r>
            <m:r>
              <m:rPr>
                <m:nor/>
                <m:sty m:val="p"/>
              </m:rPr>
              <m:t>m</m:t>
            </m:r>
          </m:sup>
          <m:e>
            <m:r>
              <m:rPr>
                <m:sty m:val="p"/>
              </m:rPr>
              <m:t>(</m:t>
            </m:r>
            <m:r>
              <m:t>12.5</m:t>
            </m:r>
            <m:r>
              <m:t> </m:t>
            </m:r>
            <m:sSup>
              <m:e>
                <m:r>
                  <m:rPr>
                    <m:nor/>
                    <m:sty m:val="p"/>
                  </m:rPr>
                  <m:t>N/m</m:t>
                </m:r>
              </m:e>
              <m:sup>
                <m:r>
                  <m:t>2</m:t>
                </m:r>
              </m:sup>
            </m:sSup>
            <m:r>
              <m:rPr>
                <m:sty m:val="p"/>
              </m:rPr>
              <m:t>)</m:t>
            </m:r>
            <m:sSup>
              <m:e>
                <m:r>
                  <m:t>x</m:t>
                </m:r>
              </m:e>
              <m:sup>
                <m:r>
                  <m:t>2</m:t>
                </m:r>
              </m:sup>
            </m:sSup>
            <m:r>
              <m:t>d</m:t>
            </m:r>
            <m:r>
              <m:t>x</m:t>
            </m:r>
          </m:e>
        </m:nary>
        <m:r>
          <m:rPr>
            <m:sty m:val="p"/>
          </m:rPr>
          <m:t>=</m:t>
        </m:r>
        <m:r>
          <m:rPr>
            <m:sty m:val="p"/>
          </m:rPr>
          <m:t>(</m:t>
        </m:r>
        <m:r>
          <m:t>12.5</m:t>
        </m:r>
        <m:r>
          <m:t> </m:t>
        </m:r>
        <m:sSup>
          <m:e>
            <m:r>
              <m:rPr>
                <m:nor/>
                <m:sty m:val="p"/>
              </m:rPr>
              <m:t>N/m</m:t>
            </m:r>
          </m:e>
          <m:sup>
            <m:r>
              <m:t>2</m:t>
            </m:r>
          </m:sup>
        </m:sSup>
        <m:r>
          <m:rPr>
            <m:sty m:val="p"/>
          </m:rPr>
          <m:t>)</m:t>
        </m:r>
        <m:sSubSup>
          <m:e>
            <m:d>
              <m:dPr>
                <m:begChr m:val=""/>
                <m:endChr m:val="|"/>
                <m:grow/>
              </m:dPr>
              <m:e>
                <m:f>
                  <m:fPr>
                    <m:type m:val="bar"/>
                  </m:fPr>
                  <m:num>
                    <m:sSup>
                      <m:e>
                        <m:r>
                          <m:t>x</m:t>
                        </m:r>
                      </m:e>
                      <m:sup>
                        <m:r>
                          <m:t>3</m:t>
                        </m:r>
                      </m:sup>
                    </m:sSup>
                  </m:num>
                  <m:den>
                    <m:r>
                      <m:t>3</m:t>
                    </m:r>
                  </m:den>
                </m:f>
              </m:e>
            </m:d>
          </m:e>
          <m:sub>
            <m:r>
              <m:t>0</m:t>
            </m:r>
          </m:sub>
          <m:sup>
            <m:r>
              <m:t>2</m:t>
            </m:r>
            <m:r>
              <m:t> </m:t>
            </m:r>
            <m:r>
              <m:rPr>
                <m:nor/>
                <m:sty m:val="p"/>
              </m:rPr>
              <m:t>m</m:t>
            </m:r>
          </m:sup>
        </m:sSubSup>
        <m:r>
          <m:rPr>
            <m:sty m:val="p"/>
          </m:rPr>
          <m:t>=</m:t>
        </m:r>
        <m:r>
          <m:rPr>
            <m:sty m:val="p"/>
          </m:rPr>
          <m:t>(</m:t>
        </m:r>
        <m:r>
          <m:t>12.5</m:t>
        </m:r>
        <m:r>
          <m:t> </m:t>
        </m:r>
        <m:sSup>
          <m:e>
            <m:r>
              <m:rPr>
                <m:nor/>
                <m:sty m:val="p"/>
              </m:rPr>
              <m:t>N/m</m:t>
            </m:r>
          </m:e>
          <m:sup>
            <m:r>
              <m:t>2</m:t>
            </m:r>
          </m:sup>
        </m:sSup>
        <m:r>
          <m:rPr>
            <m:sty m:val="p"/>
          </m:rPr>
          <m:t>)</m:t>
        </m:r>
        <m:d>
          <m:dPr>
            <m:begChr m:val="("/>
            <m:endChr m:val=")"/>
            <m:grow/>
          </m:dPr>
          <m:e>
            <m:f>
              <m:fPr>
                <m:type m:val="bar"/>
              </m:fPr>
              <m:num>
                <m:r>
                  <m:t>8</m:t>
                </m:r>
              </m:num>
              <m:den>
                <m:r>
                  <m:t>3</m:t>
                </m:r>
              </m:den>
            </m:f>
          </m:e>
        </m:d>
        <m:r>
          <m:rPr>
            <m:sty m:val="p"/>
          </m:rPr>
          <m:t>=</m:t>
        </m:r>
        <m:r>
          <m:t>33.3</m:t>
        </m:r>
        <m:r>
          <m:t> </m:t>
        </m:r>
        <m:r>
          <m:rPr>
            <m:nor/>
            <m:sty m:val="p"/>
          </m:rPr>
          <m:t>J</m:t>
        </m:r>
        <m:r>
          <m:rPr>
            <m:nor/>
            <m:sty m:val="p"/>
          </m:rPr>
          <m:t>.</m:t>
        </m:r>
      </m:oMath>
    </w:p>
    <w:bookmarkEnd w:id="69"/>
    <w:p>
      <w:pPr>
        <w:pStyle w:val="Heading4Grey"/>
      </w:pPr>
      <w:r>
        <w:t xml:space="preserve">Significance</w:t>
      </w:r>
    </w:p>
    <w:p>
      <w:pPr>
        <w:pStyle w:val="NoteExampleGrey"/>
      </w:pPr>
      <w:r>
        <w:t xml:space="preserve">This integral was not hard to do. You can follow the same steps, as in this example, to calculate line integrals representing work for more complicated forces and paths. In this example, everything was given in terms of</w:t>
      </w:r>
      <w:r>
        <w:t xml:space="preserve"> </w:t>
      </w:r>
      <w:r>
        <w:rPr>
          <w:iCs/>
          <w:i/>
        </w:rPr>
        <w:t xml:space="preserve">x</w:t>
      </w:r>
      <w:r>
        <w:t xml:space="preserve">- and</w:t>
      </w:r>
      <w:r>
        <w:t xml:space="preserve"> </w:t>
      </w:r>
      <w:r>
        <w:rPr>
          <w:iCs/>
          <w:i/>
        </w:rPr>
        <w:t xml:space="preserve">y</w:t>
      </w:r>
      <w:r>
        <w:t xml:space="preserve">-components, which are easiest to use in evaluating the work in this case. In other situations, magnitudes and angles might be easier.</w:t>
      </w:r>
    </w:p>
    <w:bookmarkEnd w:id="70"/>
    <w:p>
      <w:pPr>
        <w:pStyle w:val="SmallWhiteGap"/>
      </w:pPr>
      <w:r>
        <w:t xml:space="preserve"> </w:t>
      </w:r>
    </w:p>
    <w:bookmarkStart w:id="73" w:name="fs-id1165039454611"/>
    <w:p>
      <w:pPr>
        <w:pStyle w:val="Heading3Grey"/>
      </w:pPr>
      <w:r>
        <w:t xml:space="preserve">Check Your Understanding</w:t>
      </w:r>
      <w:r>
        <w:t xml:space="preserve"> </w:t>
      </w:r>
      <w:r>
        <w:t xml:space="preserve"> </w:t>
      </w:r>
      <w:r>
        <w:t xml:space="preserve">7.3</w:t>
      </w:r>
      <w:r>
        <w:t xml:space="preserve"> </w:t>
      </w:r>
      <w:r>
        <w:t xml:space="preserve"> </w:t>
      </w:r>
    </w:p>
    <w:bookmarkStart w:id="72" w:name="fs-id1165039454614"/>
    <w:bookmarkStart w:id="71" w:name="fs-id1165039385863"/>
    <w:p>
      <w:pPr>
        <w:pStyle w:val="NoteExampleGrey"/>
      </w:pPr>
      <w:r>
        <w:t xml:space="preserve">Find the work done by the same force in</w:t>
      </w:r>
      <w:r>
        <w:t xml:space="preserve"> </w:t>
      </w:r>
      <w:hyperlink w:anchor="fs-id1165039284876">
        <w:r>
          <w:rPr>
            <w:rStyle w:val="InternetLink"/>
          </w:rPr>
          <w:t xml:space="preserve">Example 7.4</w:t>
        </w:r>
      </w:hyperlink>
      <w:r>
        <w:t xml:space="preserve"> </w:t>
      </w:r>
      <w:r>
        <w:t xml:space="preserve">over a cubic path,</w:t>
      </w:r>
      <w:r>
        <w:t xml:space="preserve"> </w:t>
      </w:r>
      <m:oMath>
        <m:r>
          <m:t>y</m:t>
        </m:r>
        <m:r>
          <m:rPr>
            <m:sty m:val="p"/>
          </m:rPr>
          <m:t>=</m:t>
        </m:r>
        <m:r>
          <m:rPr>
            <m:sty m:val="p"/>
          </m:rPr>
          <m:t>(</m:t>
        </m:r>
        <m:r>
          <m:t>0.25</m:t>
        </m:r>
        <m:r>
          <m:t> </m:t>
        </m:r>
        <m:sSup>
          <m:e>
            <m:r>
              <m:rPr>
                <m:nor/>
                <m:sty m:val="p"/>
              </m:rPr>
              <m:t>m</m:t>
            </m:r>
          </m:e>
          <m:sup>
            <m:r>
              <m:rPr>
                <m:nor/>
                <m:sty m:val="p"/>
              </m:rPr>
              <m:t>−2</m:t>
            </m:r>
          </m:sup>
        </m:sSup>
        <m:r>
          <m:rPr>
            <m:sty m:val="p"/>
          </m:rPr>
          <m:t>)</m:t>
        </m:r>
        <m:sSup>
          <m:e>
            <m:r>
              <m:t>x</m:t>
            </m:r>
          </m:e>
          <m:sup>
            <m:r>
              <m:t>3</m:t>
            </m:r>
          </m:sup>
        </m:sSup>
      </m:oMath>
      <w:r>
        <w:t xml:space="preserve">, between the same points</w:t>
      </w:r>
      <w:r>
        <w:t xml:space="preserve"> </w:t>
      </w:r>
      <m:oMath>
        <m:r>
          <m:t>A</m:t>
        </m:r>
        <m:r>
          <m:rPr>
            <m:sty m:val="p"/>
          </m:rPr>
          <m:t>=</m:t>
        </m:r>
        <m:r>
          <m:rPr>
            <m:sty m:val="p"/>
          </m:rPr>
          <m:t>(</m:t>
        </m:r>
        <m:r>
          <m:t>0</m:t>
        </m:r>
        <m:r>
          <m:rPr>
            <m:sty m:val="p"/>
          </m:rPr>
          <m:t>,</m:t>
        </m:r>
        <m:r>
          <m:t>0</m:t>
        </m:r>
        <m:r>
          <m:rPr>
            <m:sty m:val="p"/>
          </m:rPr>
          <m:t>)</m:t>
        </m:r>
      </m:oMath>
      <w:r>
        <w:t xml:space="preserve"> </w:t>
      </w:r>
      <w:r>
        <w:t xml:space="preserve">and</w:t>
      </w:r>
      <w:r>
        <w:t xml:space="preserve"> </w:t>
      </w:r>
      <m:oMath>
        <m:r>
          <m:t>B</m:t>
        </m:r>
        <m:r>
          <m:rPr>
            <m:sty m:val="p"/>
          </m:rPr>
          <m:t>=</m:t>
        </m:r>
        <m:r>
          <m:rPr>
            <m:sty m:val="p"/>
          </m:rPr>
          <m:t>(</m:t>
        </m:r>
        <m:r>
          <m:t>2</m:t>
        </m:r>
        <m:r>
          <m:t> </m:t>
        </m:r>
        <m:r>
          <m:rPr>
            <m:nor/>
            <m:sty m:val="p"/>
          </m:rPr>
          <m:t>m,</m:t>
        </m:r>
        <m:r>
          <m:t> </m:t>
        </m:r>
        <m:r>
          <m:t>2</m:t>
        </m:r>
        <m:r>
          <m:t> </m:t>
        </m:r>
        <m:r>
          <m:rPr>
            <m:nor/>
            <m:sty m:val="p"/>
          </m:rPr>
          <m:t>m</m:t>
        </m:r>
        <m:r>
          <m:rPr>
            <m:sty m:val="p"/>
          </m:rPr>
          <m:t>)</m:t>
        </m:r>
        <m:r>
          <m:rPr>
            <m:nor/>
            <m:sty m:val="p"/>
          </m:rPr>
          <m:t>.</m:t>
        </m:r>
      </m:oMath>
    </w:p>
    <w:bookmarkEnd w:id="71"/>
    <w:bookmarkEnd w:id="72"/>
    <w:bookmarkEnd w:id="73"/>
    <w:p>
      <w:pPr>
        <w:pStyle w:val="TextBody"/>
      </w:pPr>
      <w:r>
        <w:t xml:space="preserve">You saw in</w:t>
      </w:r>
      <w:r>
        <w:t xml:space="preserve"> </w:t>
      </w:r>
      <w:hyperlink w:anchor="fs-id1165039284876">
        <w:r>
          <w:rPr>
            <w:rStyle w:val="InternetLink"/>
          </w:rPr>
          <w:t xml:space="preserve">Example 7.4</w:t>
        </w:r>
      </w:hyperlink>
      <w:r>
        <w:t xml:space="preserve"> </w:t>
      </w:r>
      <w:r>
        <w:t xml:space="preserve">that to evaluate a line integral, you could reduce it to an integral over a single variable or parameter. Usually, there are several ways to do this, which may be more or less convenient, depending on the particular case. In</w:t>
      </w:r>
      <w:r>
        <w:t xml:space="preserve"> </w:t>
      </w:r>
      <w:hyperlink w:anchor="fs-id1165039284876">
        <w:r>
          <w:rPr>
            <w:rStyle w:val="InternetLink"/>
          </w:rPr>
          <w:t xml:space="preserve">Example 7.4</w:t>
        </w:r>
      </w:hyperlink>
      <w:r>
        <w:t xml:space="preserve">, we reduced the line integral to an integral over</w:t>
      </w:r>
      <w:r>
        <w:t xml:space="preserve"> </w:t>
      </w:r>
      <w:r>
        <w:rPr>
          <w:iCs/>
          <w:i/>
        </w:rPr>
        <w:t xml:space="preserve">x</w:t>
      </w:r>
      <w:r>
        <w:t xml:space="preserve">, but we could equally well have chosen to reduce everything to a function of</w:t>
      </w:r>
      <w:r>
        <w:t xml:space="preserve"> </w:t>
      </w:r>
      <w:r>
        <w:rPr>
          <w:iCs/>
          <w:i/>
        </w:rPr>
        <w:t xml:space="preserve">y</w:t>
      </w:r>
      <w:r>
        <w:t xml:space="preserve">. We didn’t do that because the functions in</w:t>
      </w:r>
      <w:r>
        <w:t xml:space="preserve"> </w:t>
      </w:r>
      <w:r>
        <w:rPr>
          <w:iCs/>
          <w:i/>
        </w:rPr>
        <w:t xml:space="preserve">y</w:t>
      </w:r>
      <w:r>
        <w:t xml:space="preserve"> </w:t>
      </w:r>
      <w:r>
        <w:t xml:space="preserve">involve the square root and fractional exponents, which may be less familiar, but for illustrative purposes, we do this now. Solving for</w:t>
      </w:r>
      <w:r>
        <w:t xml:space="preserve"> </w:t>
      </w:r>
      <w:r>
        <w:rPr>
          <w:iCs/>
          <w:i/>
        </w:rPr>
        <w:t xml:space="preserve">x</w:t>
      </w:r>
      <w:r>
        <w:t xml:space="preserve"> </w:t>
      </w:r>
      <w:r>
        <w:t xml:space="preserve">and</w:t>
      </w:r>
      <w:r>
        <w:t xml:space="preserve"> </w:t>
      </w:r>
      <w:r>
        <w:rPr>
          <w:iCs/>
          <w:i/>
        </w:rPr>
        <w:t xml:space="preserve">dx</w:t>
      </w:r>
      <w:r>
        <w:t xml:space="preserve">, in terms of</w:t>
      </w:r>
      <w:r>
        <w:t xml:space="preserve"> </w:t>
      </w:r>
      <w:r>
        <w:rPr>
          <w:iCs/>
          <w:i/>
        </w:rPr>
        <w:t xml:space="preserve">y</w:t>
      </w:r>
      <w:r>
        <w:t xml:space="preserve">, along the parabolic path, we get</w:t>
      </w:r>
    </w:p>
    <w:bookmarkStart w:id="74" w:name="fs-id1165039125040"/>
    <w:p>
      <w:pPr>
        <w:pStyle w:val="TextBody"/>
      </w:pPr>
      <m:oMath>
        <m:r>
          <m:t>x</m:t>
        </m:r>
        <m:r>
          <m:rPr>
            <m:sty m:val="p"/>
          </m:rPr>
          <m:t>=</m:t>
        </m:r>
        <m:rad>
          <m:radPr>
            <m:degHide m:val="1"/>
          </m:radPr>
          <m:deg/>
          <m:e>
            <m:r>
              <m:t>y</m:t>
            </m:r>
            <m:r>
              <m:rPr>
                <m:nor/>
                <m:sty m:val="p"/>
              </m:rPr>
              <m:t>/</m:t>
            </m:r>
            <m:r>
              <m:rPr>
                <m:sty m:val="p"/>
              </m:rPr>
              <m:t>(</m:t>
            </m:r>
            <m:r>
              <m:t>0.5</m:t>
            </m:r>
            <m:r>
              <m:t> </m:t>
            </m:r>
            <m:sSup>
              <m:e>
                <m:r>
                  <m:rPr>
                    <m:nor/>
                    <m:sty m:val="p"/>
                  </m:rPr>
                  <m:t>m</m:t>
                </m:r>
              </m:e>
              <m:sup>
                <m:r>
                  <m:rPr>
                    <m:sty m:val="p"/>
                  </m:rPr>
                  <m:t>−</m:t>
                </m:r>
                <m:r>
                  <m:t>1</m:t>
                </m:r>
              </m:sup>
            </m:sSup>
            <m:r>
              <m:rPr>
                <m:sty m:val="p"/>
              </m:rPr>
              <m:t>)</m:t>
            </m:r>
          </m:e>
        </m:rad>
        <m:r>
          <m:rPr>
            <m:sty m:val="p"/>
          </m:rPr>
          <m:t>=</m:t>
        </m:r>
        <m:rad>
          <m:radPr>
            <m:degHide m:val="1"/>
          </m:radPr>
          <m:deg/>
          <m:e>
            <m:r>
              <m:rPr>
                <m:sty m:val="p"/>
              </m:rPr>
              <m:t>(</m:t>
            </m:r>
            <m:r>
              <m:t>2</m:t>
            </m:r>
            <m:r>
              <m:t> </m:t>
            </m:r>
            <m:r>
              <m:rPr>
                <m:nor/>
                <m:sty m:val="p"/>
              </m:rPr>
              <m:t>m</m:t>
            </m:r>
            <m:r>
              <m:rPr>
                <m:sty m:val="p"/>
              </m:rPr>
              <m:t>)</m:t>
            </m:r>
            <m:r>
              <m:t>y</m:t>
            </m:r>
          </m:e>
        </m:rad>
        <m:r>
          <m:t> </m:t>
        </m:r>
        <m:r>
          <m:rPr>
            <m:nor/>
            <m:sty m:val="p"/>
          </m:rPr>
          <m:t>and</m:t>
        </m:r>
        <m:r>
          <m:t> </m:t>
        </m:r>
        <m:r>
          <m:t>d</m:t>
        </m:r>
        <m:r>
          <m:t>x</m:t>
        </m:r>
        <m:r>
          <m:rPr>
            <m:sty m:val="p"/>
          </m:rPr>
          <m:t>=</m:t>
        </m:r>
        <m:rad>
          <m:radPr>
            <m:degHide m:val="1"/>
          </m:radPr>
          <m:deg/>
          <m:e>
            <m:r>
              <m:rPr>
                <m:sty m:val="p"/>
              </m:rPr>
              <m:t>(</m:t>
            </m:r>
            <m:r>
              <m:t>2</m:t>
            </m:r>
            <m:r>
              <m:t> </m:t>
            </m:r>
            <m:r>
              <m:rPr>
                <m:nor/>
                <m:sty m:val="p"/>
              </m:rPr>
              <m:t>m</m:t>
            </m:r>
            <m:r>
              <m:rPr>
                <m:sty m:val="p"/>
              </m:rPr>
              <m:t>)</m:t>
            </m:r>
          </m:e>
        </m:rad>
        <m:r>
          <m:t> </m:t>
        </m:r>
        <m:r>
          <m:rPr>
            <m:sty m:val="p"/>
          </m:rPr>
          <m:t>×</m:t>
        </m:r>
        <m:r>
          <m:t> </m:t>
        </m:r>
        <m:f>
          <m:fPr>
            <m:type m:val="bar"/>
          </m:fPr>
          <m:num>
            <m:r>
              <m:t>1</m:t>
            </m:r>
          </m:num>
          <m:den>
            <m:r>
              <m:t>2</m:t>
            </m:r>
          </m:den>
        </m:f>
        <m:r>
          <m:t>d</m:t>
        </m:r>
        <m:r>
          <m:t>y</m:t>
        </m:r>
        <m:r>
          <m:rPr>
            <m:nor/>
            <m:sty m:val="p"/>
          </m:rPr>
          <m:t>/</m:t>
        </m:r>
        <m:rad>
          <m:radPr>
            <m:degHide m:val="1"/>
          </m:radPr>
          <m:deg/>
          <m:e>
            <m:r>
              <m:t>y</m:t>
            </m:r>
          </m:e>
        </m:rad>
        <m:r>
          <m:rPr>
            <m:sty m:val="p"/>
          </m:rPr>
          <m:t>=</m:t>
        </m:r>
        <m:r>
          <m:t>d</m:t>
        </m:r>
        <m:r>
          <m:t>y</m:t>
        </m:r>
        <m:r>
          <m:rPr>
            <m:nor/>
            <m:sty m:val="p"/>
          </m:rPr>
          <m:t>/</m:t>
        </m:r>
        <m:rad>
          <m:radPr>
            <m:degHide m:val="1"/>
          </m:radPr>
          <m:deg/>
          <m:e>
            <m:r>
              <m:rPr>
                <m:sty m:val="p"/>
              </m:rPr>
              <m:t>(</m:t>
            </m:r>
            <m:r>
              <m:t>2</m:t>
            </m:r>
            <m:r>
              <m:t> </m:t>
            </m:r>
            <m:sSup>
              <m:e>
                <m:r>
                  <m:rPr>
                    <m:nor/>
                    <m:sty m:val="p"/>
                  </m:rPr>
                  <m:t>m</m:t>
                </m:r>
              </m:e>
              <m:sup>
                <m:r>
                  <m:rPr>
                    <m:sty m:val="p"/>
                  </m:rPr>
                  <m:t>−</m:t>
                </m:r>
                <m:r>
                  <m:t>1</m:t>
                </m:r>
              </m:sup>
            </m:sSup>
            <m:r>
              <m:rPr>
                <m:sty m:val="p"/>
              </m:rPr>
              <m:t>)</m:t>
            </m:r>
            <m:r>
              <m:t>y</m:t>
            </m:r>
          </m:e>
        </m:rad>
        <m:r>
          <m:rPr>
            <m:sty m:val="p"/>
          </m:rPr>
          <m:t>.</m:t>
        </m:r>
      </m:oMath>
    </w:p>
    <w:bookmarkEnd w:id="74"/>
    <w:p>
      <w:pPr>
        <w:pStyle w:val="TextBody"/>
      </w:pPr>
      <w:r>
        <w:t xml:space="preserve">The components of the force, in terms of</w:t>
      </w:r>
      <w:r>
        <w:t xml:space="preserve"> </w:t>
      </w:r>
      <w:r>
        <w:rPr>
          <w:iCs/>
          <w:i/>
        </w:rPr>
        <w:t xml:space="preserve">y</w:t>
      </w:r>
      <w:r>
        <w:t xml:space="preserve">, are</w:t>
      </w:r>
    </w:p>
    <w:bookmarkStart w:id="75" w:name="fs-id1165035664370"/>
    <w:p>
      <w:pPr>
        <w:pStyle w:val="TextBody"/>
      </w:pPr>
      <m:oMath>
        <m:sSub>
          <m:e>
            <m:r>
              <m:t>F</m:t>
            </m:r>
          </m:e>
          <m:sub>
            <m:r>
              <m:t>x</m:t>
            </m:r>
          </m:sub>
        </m:sSub>
        <m:r>
          <m:rPr>
            <m:sty m:val="p"/>
          </m:rPr>
          <m:t>=</m:t>
        </m:r>
        <m:r>
          <m:rPr>
            <m:sty m:val="p"/>
          </m:rPr>
          <m:t>(</m:t>
        </m:r>
        <m:r>
          <m:t>5</m:t>
        </m:r>
        <m:r>
          <m:t> </m:t>
        </m:r>
        <m:r>
          <m:rPr>
            <m:nor/>
            <m:sty m:val="p"/>
          </m:rPr>
          <m:t>N/m</m:t>
        </m:r>
        <m:r>
          <m:rPr>
            <m:sty m:val="p"/>
          </m:rPr>
          <m:t>)</m:t>
        </m:r>
        <m:r>
          <m:t>y</m:t>
        </m:r>
        <m:r>
          <m:t> </m:t>
        </m:r>
        <m:r>
          <m:rPr>
            <m:nor/>
            <m:sty m:val="p"/>
          </m:rPr>
          <m:t>and</m:t>
        </m:r>
        <m:r>
          <m:t> </m:t>
        </m:r>
        <m:sSub>
          <m:e>
            <m:r>
              <m:t>F</m:t>
            </m:r>
          </m:e>
          <m:sub>
            <m:r>
              <m:t>y</m:t>
            </m:r>
          </m:sub>
        </m:sSub>
        <m:r>
          <m:rPr>
            <m:sty m:val="p"/>
          </m:rPr>
          <m:t>=</m:t>
        </m:r>
        <m:r>
          <m:rPr>
            <m:sty m:val="p"/>
          </m:rPr>
          <m:t>(</m:t>
        </m:r>
        <m:r>
          <m:t>10</m:t>
        </m:r>
        <m:r>
          <m:t> </m:t>
        </m:r>
        <m:r>
          <m:rPr>
            <m:nor/>
            <m:sty m:val="p"/>
          </m:rPr>
          <m:t>N/m</m:t>
        </m:r>
        <m:r>
          <m:rPr>
            <m:sty m:val="p"/>
          </m:rPr>
          <m:t>)</m:t>
        </m:r>
        <m:r>
          <m:t>x</m:t>
        </m:r>
        <m:r>
          <m:rPr>
            <m:sty m:val="p"/>
          </m:rPr>
          <m:t>=</m:t>
        </m:r>
        <m:r>
          <m:rPr>
            <m:sty m:val="p"/>
          </m:rPr>
          <m:t>(</m:t>
        </m:r>
        <m:r>
          <m:t>10</m:t>
        </m:r>
        <m:r>
          <m:t> </m:t>
        </m:r>
        <m:r>
          <m:rPr>
            <m:nor/>
            <m:sty m:val="p"/>
          </m:rPr>
          <m:t>N/m</m:t>
        </m:r>
        <m:r>
          <m:rPr>
            <m:sty m:val="p"/>
          </m:rPr>
          <m:t>)</m:t>
        </m:r>
        <m:rad>
          <m:radPr>
            <m:degHide m:val="1"/>
          </m:radPr>
          <m:deg/>
          <m:e>
            <m:r>
              <m:rPr>
                <m:sty m:val="p"/>
              </m:rPr>
              <m:t>(</m:t>
            </m:r>
            <m:r>
              <m:t>2</m:t>
            </m:r>
            <m:r>
              <m:t> </m:t>
            </m:r>
            <m:r>
              <m:rPr>
                <m:nor/>
                <m:sty m:val="p"/>
              </m:rPr>
              <m:t>m</m:t>
            </m:r>
            <m:r>
              <m:rPr>
                <m:sty m:val="p"/>
              </m:rPr>
              <m:t>)</m:t>
            </m:r>
            <m:r>
              <m:t>y</m:t>
            </m:r>
          </m:e>
        </m:rad>
        <m:r>
          <m:rPr>
            <m:sty m:val="p"/>
          </m:rPr>
          <m:t>,</m:t>
        </m:r>
      </m:oMath>
    </w:p>
    <w:bookmarkEnd w:id="75"/>
    <w:p>
      <w:pPr>
        <w:pStyle w:val="TextBody"/>
      </w:pPr>
      <w:r>
        <w:t xml:space="preserve">so the infinitesimal work element becomes</w:t>
      </w:r>
    </w:p>
    <w:bookmarkStart w:id="77" w:name="fs-id1165035688263"/>
    <w:p>
      <w:pPr>
        <w:pStyle w:val="TextBody"/>
      </w:pPr>
      <w:r>
        <w:drawing>
          <wp:inline>
            <wp:extent cx="4124325" cy="581025"/>
            <wp:effectExtent b="0" l="0" r="0" t="0"/>
            <wp:docPr descr="multiline equation row 1 d times cap W equation sequence part 1 equals part 2 cap F sub x times d times x plus cap F sub y times d times y equals part 3 left parenthesis five cap N slash m right parenthesis times y times d times y divided by Square root of left parenthesis two times m super minus one right parenthesis times y plus left parenthesis 10 cap N slash m right parenthesis times Square root of left parenthesis two m right parenthesis times y times d times y row 2 Blank equation sequence part 1 equals part 2 left parenthesis five cap N prefix dot m super minus one slash two right parenthesis times left parenthesis one divided by Square root of two plus two times Square root of two right parenthesis times Square root of y times d times y equals part 3 left parenthesis 17.7 cap N prefix dot m super minus one slash two right parenthesis times y super one slash two times d times y period" title="" id="1" name="Picture"/>
            <a:graphic>
              <a:graphicData uri="http://schemas.openxmlformats.org/drawingml/2006/picture">
                <pic:pic>
                  <pic:nvPicPr>
                    <pic:cNvPr descr="../resources/1f4e8ee6ef779534fdb4003399afce7e63d0efed" id="0" name="Picture"/>
                    <pic:cNvPicPr>
                      <a:picLocks noChangeArrowheads="1" noChangeAspect="1"/>
                    </pic:cNvPicPr>
                  </pic:nvPicPr>
                  <pic:blipFill>
                    <a:blip r:embed="rId76"/>
                    <a:stretch>
                      <a:fillRect/>
                    </a:stretch>
                  </pic:blipFill>
                  <pic:spPr bwMode="auto">
                    <a:xfrm>
                      <a:off x="0" y="0"/>
                      <a:ext cx="4124325" cy="581025"/>
                    </a:xfrm>
                    <a:prstGeom prst="rect">
                      <a:avLst/>
                    </a:prstGeom>
                    <a:noFill/>
                    <a:ln w="9525">
                      <a:noFill/>
                      <a:headEnd/>
                      <a:tailEnd/>
                    </a:ln>
                  </pic:spPr>
                </pic:pic>
              </a:graphicData>
            </a:graphic>
          </wp:inline>
        </w:drawing>
      </w:r>
    </w:p>
    <w:bookmarkEnd w:id="77"/>
    <w:p>
      <w:pPr>
        <w:pStyle w:val="TextBody"/>
      </w:pPr>
      <w:r>
        <w:t xml:space="preserve">The integral of</w:t>
      </w:r>
      <w:r>
        <w:t xml:space="preserve"> </w:t>
      </w:r>
      <m:oMath>
        <m:sSup>
          <m:e>
            <m:r>
              <m:t>y</m:t>
            </m:r>
          </m:e>
          <m:sup>
            <m:r>
              <m:t>1</m:t>
            </m:r>
            <m:r>
              <m:rPr>
                <m:nor/>
                <m:sty m:val="p"/>
              </m:rPr>
              <m:t>/</m:t>
            </m:r>
            <m:r>
              <m:t>2</m:t>
            </m:r>
          </m:sup>
        </m:sSup>
      </m:oMath>
      <w:r>
        <w:t xml:space="preserve"> </w:t>
      </w:r>
      <w:r>
        <w:t xml:space="preserve">is</w:t>
      </w:r>
      <w:r>
        <w:t xml:space="preserve"> </w:t>
      </w:r>
      <m:oMath>
        <m:f>
          <m:fPr>
            <m:type m:val="bar"/>
          </m:fPr>
          <m:num>
            <m:r>
              <m:t>2</m:t>
            </m:r>
          </m:num>
          <m:den>
            <m:r>
              <m:t>3</m:t>
            </m:r>
          </m:den>
        </m:f>
        <m:sSup>
          <m:e>
            <m:r>
              <m:t>y</m:t>
            </m:r>
          </m:e>
          <m:sup>
            <m:r>
              <m:t>3</m:t>
            </m:r>
            <m:r>
              <m:rPr>
                <m:nor/>
                <m:sty m:val="p"/>
              </m:rPr>
              <m:t>/</m:t>
            </m:r>
            <m:r>
              <m:t>2</m:t>
            </m:r>
          </m:sup>
        </m:sSup>
      </m:oMath>
      <w:r>
        <w:t xml:space="preserve">, so the work done from</w:t>
      </w:r>
      <w:r>
        <w:t xml:space="preserve"> </w:t>
      </w:r>
      <w:r>
        <w:rPr>
          <w:iCs/>
          <w:i/>
        </w:rPr>
        <w:t xml:space="preserve">A</w:t>
      </w:r>
      <w:r>
        <w:t xml:space="preserve"> </w:t>
      </w:r>
      <w:r>
        <w:t xml:space="preserve">to</w:t>
      </w:r>
      <w:r>
        <w:t xml:space="preserve"> </w:t>
      </w:r>
      <w:r>
        <w:rPr>
          <w:iCs/>
          <w:i/>
        </w:rPr>
        <w:t xml:space="preserve">B</w:t>
      </w:r>
      <w:r>
        <w:t xml:space="preserve"> </w:t>
      </w:r>
      <w:r>
        <w:t xml:space="preserve">is</w:t>
      </w:r>
    </w:p>
    <w:bookmarkStart w:id="78" w:name="fs-id1165039098723"/>
    <w:p>
      <w:pPr>
        <w:pStyle w:val="TextBody"/>
      </w:pPr>
      <m:oMath>
        <m:r>
          <m:t>W</m:t>
        </m:r>
        <m:r>
          <m:rPr>
            <m:sty m:val="p"/>
          </m:rPr>
          <m:t>=</m:t>
        </m:r>
        <m:nary>
          <m:naryPr>
            <m:chr m:val="∫"/>
            <m:limLoc m:val="subSup"/>
            <m:subHide m:val="0"/>
            <m:supHide m:val="0"/>
          </m:naryPr>
          <m:sub>
            <m:r>
              <m:t>0</m:t>
            </m:r>
          </m:sub>
          <m:sup>
            <m:r>
              <m:t>2</m:t>
            </m:r>
            <m:r>
              <m:t> </m:t>
            </m:r>
            <m:r>
              <m:rPr>
                <m:nor/>
                <m:sty m:val="p"/>
              </m:rPr>
              <m:t>m</m:t>
            </m:r>
          </m:sup>
          <m:e>
            <m:r>
              <m:rPr>
                <m:sty m:val="p"/>
              </m:rPr>
              <m:t>(</m:t>
            </m:r>
            <m:r>
              <m:t>17.7</m:t>
            </m:r>
            <m:r>
              <m:t> </m:t>
            </m:r>
            <m:r>
              <m:rPr>
                <m:nor/>
                <m:sty m:val="p"/>
              </m:rPr>
              <m:t>N</m:t>
            </m:r>
            <m:r>
              <m:rPr>
                <m:sty m:val="p"/>
              </m:rPr>
              <m:t>⋅</m:t>
            </m:r>
            <m:sSup>
              <m:e>
                <m:r>
                  <m:rPr>
                    <m:nor/>
                    <m:sty m:val="p"/>
                  </m:rPr>
                  <m:t>m</m:t>
                </m:r>
              </m:e>
              <m:sup>
                <m:r>
                  <m:rPr>
                    <m:sty m:val="p"/>
                  </m:rPr>
                  <m:t>−</m:t>
                </m:r>
                <m:r>
                  <m:t>1</m:t>
                </m:r>
                <m:r>
                  <m:rPr>
                    <m:nor/>
                    <m:sty m:val="p"/>
                  </m:rPr>
                  <m:t>/</m:t>
                </m:r>
                <m:r>
                  <m:t>2</m:t>
                </m:r>
              </m:sup>
            </m:sSup>
            <m:r>
              <m:rPr>
                <m:sty m:val="p"/>
              </m:rPr>
              <m:t>)</m:t>
            </m:r>
            <m:sSup>
              <m:e>
                <m:r>
                  <m:t>y</m:t>
                </m:r>
              </m:e>
              <m:sup>
                <m:r>
                  <m:t>1</m:t>
                </m:r>
                <m:r>
                  <m:rPr>
                    <m:nor/>
                    <m:sty m:val="p"/>
                  </m:rPr>
                  <m:t>/</m:t>
                </m:r>
                <m:r>
                  <m:t>2</m:t>
                </m:r>
              </m:sup>
            </m:sSup>
            <m:r>
              <m:t>d</m:t>
            </m:r>
            <m:r>
              <m:t>y</m:t>
            </m:r>
            <m:r>
              <m:rPr>
                <m:sty m:val="p"/>
              </m:rPr>
              <m:t>=</m:t>
            </m:r>
          </m:e>
        </m:nary>
        <m:r>
          <m:rPr>
            <m:sty m:val="p"/>
          </m:rPr>
          <m:t>(</m:t>
        </m:r>
        <m:r>
          <m:t>17.7</m:t>
        </m:r>
        <m:r>
          <m:t> </m:t>
        </m:r>
        <m:r>
          <m:rPr>
            <m:nor/>
            <m:sty m:val="p"/>
          </m:rPr>
          <m:t>N</m:t>
        </m:r>
        <m:r>
          <m:rPr>
            <m:sty m:val="p"/>
          </m:rPr>
          <m:t>⋅</m:t>
        </m:r>
        <m:sSup>
          <m:e>
            <m:r>
              <m:rPr>
                <m:nor/>
                <m:sty m:val="p"/>
              </m:rPr>
              <m:t>m</m:t>
            </m:r>
          </m:e>
          <m:sup>
            <m:r>
              <m:rPr>
                <m:sty m:val="p"/>
              </m:rPr>
              <m:t>−</m:t>
            </m:r>
            <m:r>
              <m:t>1</m:t>
            </m:r>
            <m:r>
              <m:rPr>
                <m:nor/>
                <m:sty m:val="p"/>
              </m:rPr>
              <m:t>/</m:t>
            </m:r>
            <m:r>
              <m:t>2</m:t>
            </m:r>
          </m:sup>
        </m:sSup>
        <m:r>
          <m:rPr>
            <m:sty m:val="p"/>
          </m:rPr>
          <m:t>)</m:t>
        </m:r>
        <m:f>
          <m:fPr>
            <m:type m:val="bar"/>
          </m:fPr>
          <m:num>
            <m:r>
              <m:t>2</m:t>
            </m:r>
          </m:num>
          <m:den>
            <m:r>
              <m:t>3</m:t>
            </m:r>
          </m:den>
        </m:f>
        <m:sSup>
          <m:e>
            <m:r>
              <m:rPr>
                <m:sty m:val="p"/>
              </m:rPr>
              <m:t>(</m:t>
            </m:r>
            <m:r>
              <m:t>2</m:t>
            </m:r>
            <m:r>
              <m:t> </m:t>
            </m:r>
            <m:r>
              <m:rPr>
                <m:nor/>
                <m:sty m:val="p"/>
              </m:rPr>
              <m:t>m</m:t>
            </m:r>
            <m:r>
              <m:rPr>
                <m:sty m:val="p"/>
              </m:rPr>
              <m:t>)</m:t>
            </m:r>
          </m:e>
          <m:sup>
            <m:r>
              <m:t>3</m:t>
            </m:r>
            <m:r>
              <m:rPr>
                <m:nor/>
                <m:sty m:val="p"/>
              </m:rPr>
              <m:t>/</m:t>
            </m:r>
            <m:r>
              <m:t>2</m:t>
            </m:r>
          </m:sup>
        </m:sSup>
        <m:r>
          <m:rPr>
            <m:sty m:val="p"/>
          </m:rPr>
          <m:t>=</m:t>
        </m:r>
        <m:r>
          <m:t>33.3</m:t>
        </m:r>
        <m:r>
          <m:t> </m:t>
        </m:r>
        <m:r>
          <m:rPr>
            <m:nor/>
            <m:sty m:val="p"/>
          </m:rPr>
          <m:t>J</m:t>
        </m:r>
        <m:r>
          <m:rPr>
            <m:nor/>
            <m:sty m:val="p"/>
          </m:rPr>
          <m:t>.</m:t>
        </m:r>
      </m:oMath>
    </w:p>
    <w:bookmarkEnd w:id="78"/>
    <w:p>
      <w:pPr>
        <w:pStyle w:val="TextBody"/>
      </w:pPr>
      <w:r>
        <w:t xml:space="preserve">As expected, this is exactly the same result as before.</w:t>
      </w:r>
    </w:p>
    <w:p>
      <w:pPr>
        <w:pStyle w:val="TextBody"/>
      </w:pPr>
      <w:r>
        <w:t xml:space="preserve">One very important and widely applicable variable force is the force exerted by a perfectly elastic spring, which satisfies</w:t>
      </w:r>
      <w:r>
        <w:t xml:space="preserve"> </w:t>
      </w:r>
      <w:bookmarkStart w:id="79" w:name="term164"/>
      <w:r>
        <w:t xml:space="preserve">Hooke’s law</w:t>
      </w:r>
      <w:bookmarkEnd w:id="79"/>
      <w:r>
        <w:t xml:space="preserve"> </w:t>
      </w:r>
      <m:oMath>
        <m:limUpp>
          <m:e>
            <m:r>
              <m:rPr>
                <m:sty m:val="b"/>
              </m:rPr>
              <m:t>F</m:t>
            </m:r>
          </m:e>
          <m:lim>
            <m:r>
              <m:rPr>
                <m:sty m:val="b"/>
              </m:rPr>
              <m:t>→</m:t>
            </m:r>
          </m:lim>
        </m:limUpp>
        <m:r>
          <m:rPr>
            <m:sty m:val="p"/>
          </m:rPr>
          <m:t>=</m:t>
        </m:r>
        <m:r>
          <m:rPr>
            <m:nor/>
            <m:sty m:val="p"/>
          </m:rPr>
          <m:t>−</m:t>
        </m:r>
        <m:r>
          <m:t>k</m:t>
        </m:r>
        <m:r>
          <m:rPr>
            <m:nor/>
            <m:sty m:val="p"/>
          </m:rPr>
          <m:t>Δ</m:t>
        </m:r>
        <m:limUpp>
          <m:e>
            <m:r>
              <m:rPr>
                <m:sty m:val="b"/>
              </m:rPr>
              <m:t>x</m:t>
            </m:r>
          </m:e>
          <m:lim>
            <m:r>
              <m:rPr>
                <m:sty m:val="b"/>
              </m:rPr>
              <m:t>→</m:t>
            </m:r>
          </m:lim>
        </m:limUpp>
        <m:r>
          <m:rPr>
            <m:sty m:val="p"/>
          </m:rPr>
          <m:t>,</m:t>
        </m:r>
      </m:oMath>
      <w:r>
        <w:t xml:space="preserve"> </w:t>
      </w:r>
      <w:r>
        <w:t xml:space="preserve">where</w:t>
      </w:r>
      <w:r>
        <w:t xml:space="preserve"> </w:t>
      </w:r>
      <w:r>
        <w:rPr>
          <w:iCs/>
          <w:i/>
        </w:rPr>
        <w:t xml:space="preserve">k</w:t>
      </w:r>
      <w:r>
        <w:t xml:space="preserve"> </w:t>
      </w:r>
      <w:r>
        <w:t xml:space="preserve">is the spring constant, and</w:t>
      </w:r>
      <w:r>
        <w:t xml:space="preserve"> </w:t>
      </w:r>
      <m:oMath>
        <m:r>
          <m:rPr>
            <m:nor/>
            <m:sty m:val="p"/>
          </m:rPr>
          <m:t>Δ</m:t>
        </m:r>
        <m:limUpp>
          <m:e>
            <m:r>
              <m:rPr>
                <m:sty m:val="b"/>
              </m:rPr>
              <m:t>x</m:t>
            </m:r>
          </m:e>
          <m:lim>
            <m:r>
              <m:rPr>
                <m:sty m:val="b"/>
              </m:rPr>
              <m:t>→</m:t>
            </m:r>
          </m:lim>
        </m:limUpp>
        <m:r>
          <m:rPr>
            <m:sty m:val="p"/>
          </m:rPr>
          <m:t>=</m:t>
        </m:r>
        <m:limUpp>
          <m:e>
            <m:r>
              <m:rPr>
                <m:sty m:val="b"/>
              </m:rPr>
              <m:t>x</m:t>
            </m:r>
          </m:e>
          <m:lim>
            <m:r>
              <m:rPr>
                <m:sty m:val="b"/>
              </m:rPr>
              <m:t>→</m:t>
            </m:r>
          </m:lim>
        </m:limUpp>
        <m:r>
          <m:rPr>
            <m:sty m:val="p"/>
          </m:rPr>
          <m:t>−</m:t>
        </m:r>
        <m:sSub>
          <m:e>
            <m:limUpp>
              <m:e>
                <m:r>
                  <m:rPr>
                    <m:sty m:val="b"/>
                  </m:rPr>
                  <m:t>x</m:t>
                </m:r>
              </m:e>
              <m:lim>
                <m:r>
                  <m:rPr>
                    <m:sty m:val="b"/>
                  </m:rPr>
                  <m:t>→</m:t>
                </m:r>
              </m:lim>
            </m:limUpp>
          </m:e>
          <m:sub>
            <m:r>
              <m:rPr>
                <m:nor/>
                <m:sty m:val="p"/>
              </m:rPr>
              <m:t>eq</m:t>
            </m:r>
          </m:sub>
        </m:sSub>
      </m:oMath>
      <w:r>
        <w:t xml:space="preserve"> </w:t>
      </w:r>
      <w:r>
        <w:t xml:space="preserve">is the displacement from the spring’s unstretched (equilibrium) position (</w:t>
      </w:r>
      <w:hyperlink r:id="rId80">
        <w:r>
          <w:rPr>
            <w:rStyle w:val="InternetLink"/>
          </w:rPr>
          <w:t xml:space="preserve">Newton’s Laws of Motion</w:t>
        </w:r>
      </w:hyperlink>
      <w:r>
        <w:t xml:space="preserve">). Note that the unstretched position is only the same as the equilibrium position if no other forces are acting (or, if they are, they cancel one another). Forces between molecules, or in any system undergoing small displacements from a stable equilibrium, behave approximately like a spring force.</w:t>
      </w:r>
    </w:p>
    <w:p>
      <w:pPr>
        <w:pStyle w:val="TextBody"/>
      </w:pPr>
      <w:r>
        <w:t xml:space="preserve">To calculate the work done by a spring force, we can choose the</w:t>
      </w:r>
      <w:r>
        <w:t xml:space="preserve"> </w:t>
      </w:r>
      <w:r>
        <w:rPr>
          <w:iCs/>
          <w:i/>
        </w:rPr>
        <w:t xml:space="preserve">x</w:t>
      </w:r>
      <w:r>
        <w:t xml:space="preserve">-axis along the length of the spring, in the direction of increasing length, as in</w:t>
      </w:r>
      <w:r>
        <w:t xml:space="preserve"> </w:t>
      </w:r>
      <w:hyperlink w:anchor="CNX_UPhysics_07_01_Spring">
        <w:r>
          <w:rPr>
            <w:rStyle w:val="InternetLink"/>
          </w:rPr>
          <w:t xml:space="preserve">Figure 7.7</w:t>
        </w:r>
      </w:hyperlink>
      <w:r>
        <w:t xml:space="preserve">, with the origin at the equilibrium position</w:t>
      </w:r>
      <w:r>
        <w:t xml:space="preserve"> </w:t>
      </w:r>
      <m:oMath>
        <m:sSub>
          <m:e>
            <m:r>
              <m:t>x</m:t>
            </m:r>
          </m:e>
          <m:sub>
            <m:r>
              <m:rPr>
                <m:nor/>
                <m:sty m:val="p"/>
              </m:rPr>
              <m:t>eq</m:t>
            </m:r>
          </m:sub>
        </m:sSub>
        <m:r>
          <m:rPr>
            <m:sty m:val="p"/>
          </m:rPr>
          <m:t>=</m:t>
        </m:r>
        <m:r>
          <m:t>0</m:t>
        </m:r>
        <m:r>
          <m:rPr>
            <m:sty m:val="p"/>
          </m:rPr>
          <m:t>.</m:t>
        </m:r>
      </m:oMath>
      <w:r>
        <w:t xml:space="preserve"> </w:t>
      </w:r>
      <w:r>
        <w:t xml:space="preserve">(Then positive</w:t>
      </w:r>
      <w:r>
        <w:t xml:space="preserve"> </w:t>
      </w:r>
      <w:r>
        <w:rPr>
          <w:iCs/>
          <w:i/>
        </w:rPr>
        <w:t xml:space="preserve">x</w:t>
      </w:r>
      <w:r>
        <w:t xml:space="preserve"> </w:t>
      </w:r>
      <w:r>
        <w:t xml:space="preserve">corresponds to a stretch and negative</w:t>
      </w:r>
      <w:r>
        <w:t xml:space="preserve"> </w:t>
      </w:r>
      <w:r>
        <w:rPr>
          <w:iCs/>
          <w:i/>
        </w:rPr>
        <w:t xml:space="preserve">x</w:t>
      </w:r>
      <w:r>
        <w:t xml:space="preserve"> </w:t>
      </w:r>
      <w:r>
        <w:t xml:space="preserve">to a compression.) With this choice of coordinates, the spring force has only an</w:t>
      </w:r>
      <w:r>
        <w:t xml:space="preserve"> </w:t>
      </w:r>
      <w:r>
        <w:rPr>
          <w:iCs/>
          <w:i/>
        </w:rPr>
        <w:t xml:space="preserve">x</w:t>
      </w:r>
      <w:r>
        <w:t xml:space="preserve">-component,</w:t>
      </w:r>
      <m:oMath>
        <m:sSub>
          <m:e>
            <m:r>
              <m:t>F</m:t>
            </m:r>
          </m:e>
          <m:sub>
            <m:r>
              <m:t>x</m:t>
            </m:r>
          </m:sub>
        </m:sSub>
        <m:r>
          <m:rPr>
            <m:sty m:val="p"/>
          </m:rPr>
          <m:t>=</m:t>
        </m:r>
        <m:r>
          <m:rPr>
            <m:nor/>
            <m:sty m:val="p"/>
          </m:rPr>
          <m:t>−</m:t>
        </m:r>
        <m:r>
          <m:t>k</m:t>
        </m:r>
        <m:r>
          <m:t>x</m:t>
        </m:r>
      </m:oMath>
      <w:r>
        <w:t xml:space="preserve">, and the work done when</w:t>
      </w:r>
      <w:r>
        <w:t xml:space="preserve"> </w:t>
      </w:r>
      <w:r>
        <w:rPr>
          <w:iCs/>
          <w:i/>
        </w:rPr>
        <w:t xml:space="preserve">x</w:t>
      </w:r>
      <w:r>
        <w:t xml:space="preserve"> </w:t>
      </w:r>
      <w:r>
        <w:t xml:space="preserve">changes from</w:t>
      </w:r>
      <w:r>
        <w:t xml:space="preserve"> </w:t>
      </w:r>
      <m:oMath>
        <m:sSub>
          <m:e>
            <m:r>
              <m:t>x</m:t>
            </m:r>
          </m:e>
          <m:sub>
            <m:r>
              <m:t>A</m:t>
            </m:r>
          </m:sub>
        </m:sSub>
      </m:oMath>
      <w:r>
        <w:t xml:space="preserve"> </w:t>
      </w:r>
      <w:r>
        <w:t xml:space="preserve">to</w:t>
      </w:r>
      <w:r>
        <w:t xml:space="preserve"> </w:t>
      </w:r>
      <m:oMath>
        <m:sSub>
          <m:e>
            <m:r>
              <m:t>x</m:t>
            </m:r>
          </m:e>
          <m:sub>
            <m:r>
              <m:t>B</m:t>
            </m:r>
          </m:sub>
        </m:sSub>
      </m:oMath>
      <w:r>
        <w:t xml:space="preserve"> </w:t>
      </w:r>
      <w:r>
        <w:t xml:space="preserve">is</w:t>
      </w:r>
    </w:p>
    <w:bookmarkStart w:id="82" w:name="fs-id1165039224706"/>
    <w:bookmarkStart w:id="81" w:name="fs-id1165039209368"/>
    <w:p>
      <w:pPr>
        <w:pStyle w:val="NoteExampleGrey"/>
      </w:pPr>
      <m:oMath>
        <m:sSub>
          <m:e>
            <m:r>
              <m:t>W</m:t>
            </m:r>
          </m:e>
          <m:sub>
            <m:r>
              <m:rPr>
                <m:nor/>
                <m:sty m:val="p"/>
              </m:rPr>
              <m:t>spring</m:t>
            </m:r>
            <m:r>
              <m:rPr>
                <m:sty m:val="p"/>
              </m:rPr>
              <m:t>,</m:t>
            </m:r>
            <m:r>
              <m:t>A</m:t>
            </m:r>
            <m:r>
              <m:t>B</m:t>
            </m:r>
          </m:sub>
        </m:sSub>
        <m:r>
          <m:rPr>
            <m:sty m:val="p"/>
          </m:rPr>
          <m:t>=</m:t>
        </m:r>
        <m:nary>
          <m:naryPr>
            <m:chr m:val="∫"/>
            <m:limLoc m:val="subSup"/>
            <m:subHide m:val="0"/>
            <m:supHide m:val="0"/>
          </m:naryPr>
          <m:sub>
            <m:r>
              <m:t>A</m:t>
            </m:r>
          </m:sub>
          <m:sup>
            <m:r>
              <m:t>B</m:t>
            </m:r>
          </m:sup>
          <m:e>
            <m:sSub>
              <m:e>
                <m:r>
                  <m:t>F</m:t>
                </m:r>
              </m:e>
              <m:sub>
                <m:r>
                  <m:t>x</m:t>
                </m:r>
              </m:sub>
            </m:sSub>
            <m:r>
              <m:t>d</m:t>
            </m:r>
            <m:r>
              <m:t>x</m:t>
            </m:r>
            <m:r>
              <m:rPr>
                <m:sty m:val="p"/>
              </m:rPr>
              <m:t>=</m:t>
            </m:r>
          </m:e>
        </m:nary>
        <m:r>
          <m:rPr>
            <m:sty m:val="p"/>
          </m:rPr>
          <m:t>−</m:t>
        </m:r>
        <m:r>
          <m:t>k</m:t>
        </m:r>
        <m:nary>
          <m:naryPr>
            <m:chr m:val="∫"/>
            <m:limLoc m:val="subSup"/>
            <m:subHide m:val="0"/>
            <m:supHide m:val="0"/>
          </m:naryPr>
          <m:sub>
            <m:r>
              <m:t>A</m:t>
            </m:r>
          </m:sub>
          <m:sup>
            <m:r>
              <m:t>B</m:t>
            </m:r>
          </m:sup>
          <m:e>
            <m:r>
              <m:t>x</m:t>
            </m:r>
            <m:r>
              <m:t>d</m:t>
            </m:r>
            <m:r>
              <m:t>x</m:t>
            </m:r>
          </m:e>
        </m:nary>
        <m:r>
          <m:rPr>
            <m:sty m:val="p"/>
          </m:rPr>
          <m:t>=</m:t>
        </m:r>
        <m:r>
          <m:rPr>
            <m:nor/>
            <m:sty m:val="p"/>
          </m:rPr>
          <m:t>−</m:t>
        </m:r>
        <m:r>
          <m:t>k</m:t>
        </m:r>
        <m:sSubSup>
          <m:e>
            <m:d>
              <m:dPr>
                <m:begChr m:val=""/>
                <m:endChr m:val="|"/>
                <m:grow/>
              </m:dPr>
              <m:e>
                <m:f>
                  <m:fPr>
                    <m:type m:val="bar"/>
                  </m:fPr>
                  <m:num>
                    <m:sSup>
                      <m:e>
                        <m:r>
                          <m:t>x</m:t>
                        </m:r>
                      </m:e>
                      <m:sup>
                        <m:r>
                          <m:t>2</m:t>
                        </m:r>
                      </m:sup>
                    </m:sSup>
                  </m:num>
                  <m:den>
                    <m:r>
                      <m:t>2</m:t>
                    </m:r>
                  </m:den>
                </m:f>
              </m:e>
            </m:d>
          </m:e>
          <m:sub>
            <m:r>
              <m:t>A</m:t>
            </m:r>
          </m:sub>
          <m:sup>
            <m:r>
              <m:t>B</m:t>
            </m:r>
          </m:sup>
        </m:sSubSup>
        <m:r>
          <m:rPr>
            <m:sty m:val="p"/>
          </m:rPr>
          <m:t>=</m:t>
        </m:r>
        <m:r>
          <m:rPr>
            <m:sty m:val="p"/>
          </m:rPr>
          <m:t>−</m:t>
        </m:r>
        <m:f>
          <m:fPr>
            <m:type m:val="bar"/>
          </m:fPr>
          <m:num>
            <m:r>
              <m:t>1</m:t>
            </m:r>
          </m:num>
          <m:den>
            <m:r>
              <m:t>2</m:t>
            </m:r>
          </m:den>
        </m:f>
        <m:r>
          <m:t>k</m:t>
        </m:r>
        <m:d>
          <m:dPr>
            <m:begChr m:val="("/>
            <m:endChr m:val=")"/>
            <m:grow/>
          </m:dPr>
          <m:e>
            <m:sSubSup>
              <m:e>
                <m:r>
                  <m:t>x</m:t>
                </m:r>
              </m:e>
              <m:sub>
                <m:r>
                  <m:t>B</m:t>
                </m:r>
              </m:sub>
              <m:sup>
                <m:r>
                  <m:t>2</m:t>
                </m:r>
              </m:sup>
            </m:sSubSup>
            <m:r>
              <m:rPr>
                <m:sty m:val="p"/>
              </m:rPr>
              <m:t>−</m:t>
            </m:r>
            <m:sSubSup>
              <m:e>
                <m:r>
                  <m:t>x</m:t>
                </m:r>
              </m:e>
              <m:sub>
                <m:r>
                  <m:t>A</m:t>
                </m:r>
              </m:sub>
              <m:sup>
                <m:r>
                  <m:t>2</m:t>
                </m:r>
              </m:sup>
            </m:sSubSup>
          </m:e>
        </m:d>
        <m:r>
          <m:rPr>
            <m:sty m:val="p"/>
          </m:rPr>
          <m:t>.</m:t>
        </m:r>
      </m:oMath>
    </w:p>
    <w:p>
      <w:pPr>
        <w:pStyle w:val="NoteExampleGrey"/>
      </w:pPr>
      <w:r>
        <w:t xml:space="preserve">7.5</w:t>
      </w:r>
    </w:p>
    <w:bookmarkEnd w:id="81"/>
    <w:bookmarkEnd w:id="82"/>
    <w:p>
      <w:pPr>
        <w:pStyle w:val="Figure"/>
      </w:pPr>
      <w:bookmarkStart w:id="84" w:name="Xe5dbbcea5ce7e2988b8c69bcfdfde8904aabc1f"/>
      <w:r>
        <w:drawing>
          <wp:inline>
            <wp:extent cx="2133600" cy="2913888"/>
            <wp:effectExtent b="0" l="0" r="0" t="0"/>
            <wp:docPr descr="" title="" id="1" name="Picture"/>
            <a:graphic>
              <a:graphicData uri="http://schemas.openxmlformats.org/drawingml/2006/picture">
                <pic:pic>
                  <pic:nvPicPr>
                    <pic:cNvPr descr="../resources/dcb6cde0c044d333e0337e1c1652c912686b683f" id="0" name="Picture"/>
                    <pic:cNvPicPr>
                      <a:picLocks noChangeArrowheads="1" noChangeAspect="1"/>
                    </pic:cNvPicPr>
                  </pic:nvPicPr>
                  <pic:blipFill>
                    <a:blip r:embed="rId83"/>
                    <a:stretch>
                      <a:fillRect/>
                    </a:stretch>
                  </pic:blipFill>
                  <pic:spPr bwMode="auto">
                    <a:xfrm>
                      <a:off x="0" y="0"/>
                      <a:ext cx="2133600" cy="2913888"/>
                    </a:xfrm>
                    <a:prstGeom prst="rect">
                      <a:avLst/>
                    </a:prstGeom>
                    <a:noFill/>
                    <a:ln w="9525">
                      <a:noFill/>
                      <a:headEnd/>
                      <a:tailEnd/>
                    </a:ln>
                  </pic:spPr>
                </pic:pic>
              </a:graphicData>
            </a:graphic>
          </wp:inline>
        </w:drawing>
      </w:r>
      <w:bookmarkEnd w:id="84"/>
    </w:p>
    <w:p>
      <w:pPr>
        <w:pStyle w:val="FirstParagraph"/>
      </w:pPr>
      <w:r>
        <w:t xml:space="preserve">Figure</w:t>
      </w:r>
      <w:r>
        <w:t xml:space="preserve"> </w:t>
      </w:r>
      <w:r>
        <w:t xml:space="preserve"> </w:t>
      </w:r>
      <w:r>
        <w:t xml:space="preserve">7.7</w:t>
      </w:r>
      <w:r>
        <w:t xml:space="preserve"> </w:t>
      </w:r>
      <w:r>
        <w:t xml:space="preserve"> </w:t>
      </w:r>
      <w:r>
        <w:t xml:space="preserve"> </w:t>
      </w:r>
      <w:r>
        <w:t xml:space="preserve">(a) The spring exerts no force at its equilibrium position. The spring exerts a force in the opposite direction to (b) an extension or stretch, and (c) a compression.</w:t>
      </w:r>
    </w:p>
    <w:p>
      <w:pPr>
        <w:pStyle w:val="TextBody"/>
      </w:pPr>
      <w:r>
        <w:t xml:space="preserve">Notice that</w:t>
      </w:r>
      <w:r>
        <w:t xml:space="preserve"> </w:t>
      </w:r>
      <m:oMath>
        <m:sSub>
          <m:e>
            <m:r>
              <m:t>W</m:t>
            </m:r>
          </m:e>
          <m:sub>
            <m:r>
              <m:t>A</m:t>
            </m:r>
            <m:r>
              <m:t>B</m:t>
            </m:r>
          </m:sub>
        </m:sSub>
      </m:oMath>
      <w:r>
        <w:t xml:space="preserve"> </w:t>
      </w:r>
      <w:r>
        <w:t xml:space="preserve">depends only on the starting and ending points,</w:t>
      </w:r>
      <w:r>
        <w:t xml:space="preserve"> </w:t>
      </w:r>
      <w:r>
        <w:rPr>
          <w:iCs/>
          <w:i/>
        </w:rPr>
        <w:t xml:space="preserve">A</w:t>
      </w:r>
      <w:r>
        <w:t xml:space="preserve"> </w:t>
      </w:r>
      <w:r>
        <w:t xml:space="preserve">and</w:t>
      </w:r>
      <w:r>
        <w:t xml:space="preserve"> </w:t>
      </w:r>
      <w:r>
        <w:rPr>
          <w:iCs/>
          <w:i/>
        </w:rPr>
        <w:t xml:space="preserve">B</w:t>
      </w:r>
      <w:r>
        <w:t xml:space="preserve">, and is independent of the actual path between them, as long as it starts at</w:t>
      </w:r>
      <w:r>
        <w:t xml:space="preserve"> </w:t>
      </w:r>
      <w:r>
        <w:rPr>
          <w:iCs/>
          <w:i/>
        </w:rPr>
        <w:t xml:space="preserve">A</w:t>
      </w:r>
      <w:r>
        <w:t xml:space="preserve"> </w:t>
      </w:r>
      <w:r>
        <w:t xml:space="preserve">and ends at</w:t>
      </w:r>
      <w:r>
        <w:t xml:space="preserve"> </w:t>
      </w:r>
      <w:r>
        <w:rPr>
          <w:iCs/>
          <w:i/>
        </w:rPr>
        <w:t xml:space="preserve">B.</w:t>
      </w:r>
      <w:r>
        <w:t xml:space="preserve"> </w:t>
      </w:r>
      <w:r>
        <w:t xml:space="preserve">That is, the actual path could involve going back and forth before ending.</w:t>
      </w:r>
    </w:p>
    <w:p>
      <w:pPr>
        <w:pStyle w:val="TextBody"/>
      </w:pPr>
      <w:r>
        <w:t xml:space="preserve">Another interesting thing to notice about</w:t>
      </w:r>
      <w:r>
        <w:t xml:space="preserve"> </w:t>
      </w:r>
      <w:hyperlink w:anchor="fs-id1165039209368">
        <w:r>
          <w:rPr>
            <w:rStyle w:val="InternetLink"/>
          </w:rPr>
          <w:t xml:space="preserve">Equation 7.5</w:t>
        </w:r>
      </w:hyperlink>
      <w:r>
        <w:t xml:space="preserve"> </w:t>
      </w:r>
      <w:r>
        <w:t xml:space="preserve">is that, for this one-dimensional case, you can readily see the correspondence between the work done by a force and the area under the curve of the force versus its displacement. Recall that, in general, a one-dimensional integral is the limit of the sum of infinitesimals,</w:t>
      </w:r>
      <m:oMath>
        <m:r>
          <m:t>f</m:t>
        </m:r>
        <m:r>
          <m:rPr>
            <m:sty m:val="p"/>
          </m:rPr>
          <m:t>(</m:t>
        </m:r>
        <m:r>
          <m:t>x</m:t>
        </m:r>
        <m:r>
          <m:rPr>
            <m:sty m:val="p"/>
          </m:rPr>
          <m:t>)</m:t>
        </m:r>
        <m:r>
          <m:t>d</m:t>
        </m:r>
        <m:r>
          <m:t>x</m:t>
        </m:r>
      </m:oMath>
      <w:r>
        <w:t xml:space="preserve">, representing the area of strips, as shown in</w:t>
      </w:r>
      <w:r>
        <w:t xml:space="preserve"> </w:t>
      </w:r>
      <w:hyperlink w:anchor="CNX_UPhysics_07_01_Sum-Area">
        <w:r>
          <w:rPr>
            <w:rStyle w:val="InternetLink"/>
          </w:rPr>
          <w:t xml:space="preserve">Figure 7.8</w:t>
        </w:r>
      </w:hyperlink>
      <w:r>
        <w:t xml:space="preserve">. In</w:t>
      </w:r>
      <w:r>
        <w:t xml:space="preserve"> </w:t>
      </w:r>
      <w:hyperlink w:anchor="fs-id1165039209368">
        <w:r>
          <w:rPr>
            <w:rStyle w:val="InternetLink"/>
          </w:rPr>
          <w:t xml:space="preserve">Equation 7.5</w:t>
        </w:r>
      </w:hyperlink>
      <w:r>
        <w:t xml:space="preserve">, since</w:t>
      </w:r>
      <w:r>
        <w:t xml:space="preserve"> </w:t>
      </w:r>
      <m:oMath>
        <m:r>
          <m:t>F</m:t>
        </m:r>
        <m:r>
          <m:rPr>
            <m:sty m:val="p"/>
          </m:rPr>
          <m:t>=</m:t>
        </m:r>
        <m:r>
          <m:rPr>
            <m:nor/>
            <m:sty m:val="p"/>
          </m:rPr>
          <m:t>−</m:t>
        </m:r>
        <m:r>
          <m:t>k</m:t>
        </m:r>
        <m:r>
          <m:t>x</m:t>
        </m:r>
      </m:oMath>
      <w:r>
        <w:t xml:space="preserve"> </w:t>
      </w:r>
      <w:r>
        <w:t xml:space="preserve">is a straight line with slope</w:t>
      </w:r>
      <w:r>
        <w:t xml:space="preserve"> </w:t>
      </w:r>
      <m:oMath>
        <m:r>
          <m:rPr>
            <m:nor/>
            <m:sty m:val="p"/>
          </m:rPr>
          <m:t>−</m:t>
        </m:r>
        <m:r>
          <m:t>k</m:t>
        </m:r>
      </m:oMath>
      <w:r>
        <w:t xml:space="preserve">, when plotted versus</w:t>
      </w:r>
      <w:r>
        <w:t xml:space="preserve"> </w:t>
      </w:r>
      <w:r>
        <w:rPr>
          <w:iCs/>
          <w:i/>
        </w:rPr>
        <w:t xml:space="preserve">x</w:t>
      </w:r>
      <w:r>
        <w:t xml:space="preserve">, the “area” under the line is just an algebraic combination of triangular “areas,” where “areas” above the</w:t>
      </w:r>
      <w:r>
        <w:t xml:space="preserve"> </w:t>
      </w:r>
      <w:r>
        <w:rPr>
          <w:iCs/>
          <w:i/>
        </w:rPr>
        <w:t xml:space="preserve">x</w:t>
      </w:r>
      <w:r>
        <w:t xml:space="preserve">-axis are positive and those below are negative, as shown in</w:t>
      </w:r>
      <w:r>
        <w:t xml:space="preserve"> </w:t>
      </w:r>
      <w:hyperlink w:anchor="CNX_UPhysics_07_01_FsprArea">
        <w:r>
          <w:rPr>
            <w:rStyle w:val="InternetLink"/>
          </w:rPr>
          <w:t xml:space="preserve">Figure 7.9</w:t>
        </w:r>
      </w:hyperlink>
      <w:r>
        <w:t xml:space="preserve">. The magnitude of one of these “areas” is just one-half the triangle’s base, along the</w:t>
      </w:r>
      <w:r>
        <w:t xml:space="preserve"> </w:t>
      </w:r>
      <w:r>
        <w:rPr>
          <w:iCs/>
          <w:i/>
        </w:rPr>
        <w:t xml:space="preserve">x</w:t>
      </w:r>
      <w:r>
        <w:t xml:space="preserve">-axis, times the triangle’s height, along the force axis. (There are quotation marks around “area” because this base-height product has the units of work, rather than square meters.)</w:t>
      </w:r>
    </w:p>
    <w:p>
      <w:pPr>
        <w:pStyle w:val="Figure"/>
      </w:pPr>
      <w:bookmarkStart w:id="86" w:name="Xade7c2cf97f75d009975f4d720d1fa6c19f4897"/>
      <w:r>
        <w:drawing>
          <wp:inline>
            <wp:extent cx="2438400" cy="1542288"/>
            <wp:effectExtent b="0" l="0" r="0" t="0"/>
            <wp:docPr descr="" title="" id="1" name="Picture"/>
            <a:graphic>
              <a:graphicData uri="http://schemas.openxmlformats.org/drawingml/2006/picture">
                <pic:pic>
                  <pic:nvPicPr>
                    <pic:cNvPr descr="../resources/4078327a9d45031bdf2d91b7309926aaf23438d9" id="0" name="Picture"/>
                    <pic:cNvPicPr>
                      <a:picLocks noChangeArrowheads="1" noChangeAspect="1"/>
                    </pic:cNvPicPr>
                  </pic:nvPicPr>
                  <pic:blipFill>
                    <a:blip r:embed="rId85"/>
                    <a:stretch>
                      <a:fillRect/>
                    </a:stretch>
                  </pic:blipFill>
                  <pic:spPr bwMode="auto">
                    <a:xfrm>
                      <a:off x="0" y="0"/>
                      <a:ext cx="2438400" cy="1542288"/>
                    </a:xfrm>
                    <a:prstGeom prst="rect">
                      <a:avLst/>
                    </a:prstGeom>
                    <a:noFill/>
                    <a:ln w="9525">
                      <a:noFill/>
                      <a:headEnd/>
                      <a:tailEnd/>
                    </a:ln>
                  </pic:spPr>
                </pic:pic>
              </a:graphicData>
            </a:graphic>
          </wp:inline>
        </w:drawing>
      </w:r>
      <w:bookmarkEnd w:id="86"/>
    </w:p>
    <w:p>
      <w:pPr>
        <w:pStyle w:val="FirstParagraph"/>
      </w:pPr>
      <w:r>
        <w:t xml:space="preserve">Figure</w:t>
      </w:r>
      <w:r>
        <w:t xml:space="preserve"> </w:t>
      </w:r>
      <w:r>
        <w:t xml:space="preserve"> </w:t>
      </w:r>
      <w:r>
        <w:t xml:space="preserve">7.8</w:t>
      </w:r>
      <w:r>
        <w:t xml:space="preserve"> </w:t>
      </w:r>
      <w:r>
        <w:t xml:space="preserve"> </w:t>
      </w:r>
      <w:r>
        <w:t xml:space="preserve"> </w:t>
      </w:r>
      <w:r>
        <w:t xml:space="preserve">A curve of</w:t>
      </w:r>
      <w:r>
        <w:t xml:space="preserve"> </w:t>
      </w:r>
      <w:r>
        <w:rPr>
          <w:iCs/>
          <w:i/>
        </w:rPr>
        <w:t xml:space="preserve">f(x)</w:t>
      </w:r>
      <w:r>
        <w:t xml:space="preserve"> </w:t>
      </w:r>
      <w:r>
        <w:t xml:space="preserve">versus</w:t>
      </w:r>
      <w:r>
        <w:t xml:space="preserve"> </w:t>
      </w:r>
      <w:r>
        <w:rPr>
          <w:iCs/>
          <w:i/>
        </w:rPr>
        <w:t xml:space="preserve">x</w:t>
      </w:r>
      <w:r>
        <w:t xml:space="preserve"> </w:t>
      </w:r>
      <w:r>
        <w:t xml:space="preserve">showing the area of an infinitesimal strip,</w:t>
      </w:r>
      <w:r>
        <w:t xml:space="preserve"> </w:t>
      </w:r>
      <w:r>
        <w:rPr>
          <w:iCs/>
          <w:i/>
        </w:rPr>
        <w:t xml:space="preserve">f(x)dx</w:t>
      </w:r>
      <w:r>
        <w:t xml:space="preserve">, and the sum of such areas, which is the integral of</w:t>
      </w:r>
      <w:r>
        <w:t xml:space="preserve"> </w:t>
      </w:r>
      <w:r>
        <w:rPr>
          <w:iCs/>
          <w:i/>
        </w:rPr>
        <w:t xml:space="preserve">f(x)</w:t>
      </w:r>
      <w:r>
        <w:t xml:space="preserve"> </w:t>
      </w:r>
      <w:r>
        <w:t xml:space="preserve">from</w:t>
      </w:r>
      <w:r>
        <w:t xml:space="preserve"> </w:t>
      </w:r>
      <m:oMath>
        <m:sSub>
          <m:e>
            <m:r>
              <m:t>x</m:t>
            </m:r>
          </m:e>
          <m:sub>
            <m:r>
              <m:t>1</m:t>
            </m:r>
          </m:sub>
        </m:sSub>
      </m:oMath>
      <w:r>
        <w:t xml:space="preserve"> </w:t>
      </w:r>
      <w:r>
        <w:t xml:space="preserve">to</w:t>
      </w:r>
      <w:r>
        <w:t xml:space="preserve"> </w:t>
      </w:r>
      <m:oMath>
        <m:sSub>
          <m:e>
            <m:r>
              <m:t>x</m:t>
            </m:r>
          </m:e>
          <m:sub>
            <m:r>
              <m:t>2</m:t>
            </m:r>
          </m:sub>
        </m:sSub>
      </m:oMath>
      <w:r>
        <w:t xml:space="preserve">.</w:t>
      </w:r>
    </w:p>
    <w:p>
      <w:pPr>
        <w:pStyle w:val="Figure"/>
      </w:pPr>
      <w:bookmarkStart w:id="88" w:name="X1d5781111d84f7b3fe45a0852e59758cd7a87e5"/>
      <w:r>
        <w:drawing>
          <wp:inline>
            <wp:extent cx="2042160" cy="1591056"/>
            <wp:effectExtent b="0" l="0" r="0" t="0"/>
            <wp:docPr descr="" title="" id="1" name="Picture"/>
            <a:graphic>
              <a:graphicData uri="http://schemas.openxmlformats.org/drawingml/2006/picture">
                <pic:pic>
                  <pic:nvPicPr>
                    <pic:cNvPr descr="../resources/c47feac71b9abd92266898c3be9fc1c9b1f02b7a" id="0" name="Picture"/>
                    <pic:cNvPicPr>
                      <a:picLocks noChangeArrowheads="1" noChangeAspect="1"/>
                    </pic:cNvPicPr>
                  </pic:nvPicPr>
                  <pic:blipFill>
                    <a:blip r:embed="rId87"/>
                    <a:stretch>
                      <a:fillRect/>
                    </a:stretch>
                  </pic:blipFill>
                  <pic:spPr bwMode="auto">
                    <a:xfrm>
                      <a:off x="0" y="0"/>
                      <a:ext cx="2042160" cy="1591056"/>
                    </a:xfrm>
                    <a:prstGeom prst="rect">
                      <a:avLst/>
                    </a:prstGeom>
                    <a:noFill/>
                    <a:ln w="9525">
                      <a:noFill/>
                      <a:headEnd/>
                      <a:tailEnd/>
                    </a:ln>
                  </pic:spPr>
                </pic:pic>
              </a:graphicData>
            </a:graphic>
          </wp:inline>
        </w:drawing>
      </w:r>
      <w:bookmarkEnd w:id="88"/>
    </w:p>
    <w:p>
      <w:pPr>
        <w:pStyle w:val="FirstParagraph"/>
      </w:pPr>
      <w:r>
        <w:t xml:space="preserve">Figure</w:t>
      </w:r>
      <w:r>
        <w:t xml:space="preserve"> </w:t>
      </w:r>
      <w:r>
        <w:t xml:space="preserve"> </w:t>
      </w:r>
      <w:r>
        <w:t xml:space="preserve">7.9</w:t>
      </w:r>
      <w:r>
        <w:t xml:space="preserve"> </w:t>
      </w:r>
      <w:r>
        <w:t xml:space="preserve"> </w:t>
      </w:r>
      <w:r>
        <w:t xml:space="preserve"> </w:t>
      </w:r>
      <w:r>
        <w:t xml:space="preserve">Curve of the spring force</w:t>
      </w:r>
      <w:r>
        <w:t xml:space="preserve"> </w:t>
      </w:r>
      <m:oMath>
        <m:r>
          <m:t>f</m:t>
        </m:r>
        <m:r>
          <m:rPr>
            <m:sty m:val="p"/>
          </m:rPr>
          <m:t>(</m:t>
        </m:r>
        <m:r>
          <m:t>x</m:t>
        </m:r>
        <m:r>
          <m:rPr>
            <m:sty m:val="p"/>
          </m:rPr>
          <m:t>)</m:t>
        </m:r>
        <m:r>
          <m:rPr>
            <m:sty m:val="p"/>
          </m:rPr>
          <m:t>=</m:t>
        </m:r>
        <m:r>
          <m:rPr>
            <m:nor/>
            <m:sty m:val="p"/>
          </m:rPr>
          <m:t>−</m:t>
        </m:r>
        <m:r>
          <m:t>k</m:t>
        </m:r>
        <m:r>
          <m:t>x</m:t>
        </m:r>
      </m:oMath>
      <w:r>
        <w:t xml:space="preserve"> </w:t>
      </w:r>
      <w:r>
        <w:t xml:space="preserve">versus</w:t>
      </w:r>
      <w:r>
        <w:t xml:space="preserve"> </w:t>
      </w:r>
      <w:r>
        <w:rPr>
          <w:iCs/>
          <w:i/>
        </w:rPr>
        <w:t xml:space="preserve">x</w:t>
      </w:r>
      <w:r>
        <w:t xml:space="preserve">, showing areas under the line, between</w:t>
      </w:r>
      <w:r>
        <w:t xml:space="preserve"> </w:t>
      </w:r>
      <m:oMath>
        <m:sSub>
          <m:e>
            <m:r>
              <m:t>x</m:t>
            </m:r>
          </m:e>
          <m:sub>
            <m:r>
              <m:t>A</m:t>
            </m:r>
          </m:sub>
        </m:sSub>
      </m:oMath>
      <w:r>
        <w:t xml:space="preserve"> </w:t>
      </w:r>
      <w:r>
        <w:t xml:space="preserve">and</w:t>
      </w:r>
      <w:r>
        <w:t xml:space="preserve"> </w:t>
      </w:r>
      <m:oMath>
        <m:sSub>
          <m:e>
            <m:r>
              <m:t>x</m:t>
            </m:r>
          </m:e>
          <m:sub>
            <m:r>
              <m:t>B</m:t>
            </m:r>
          </m:sub>
        </m:sSub>
      </m:oMath>
      <w:r>
        <w:t xml:space="preserve">, for both positive and negative values of</w:t>
      </w:r>
      <w:r>
        <w:t xml:space="preserve"> </w:t>
      </w:r>
      <m:oMath>
        <m:sSub>
          <m:e>
            <m:r>
              <m:t>x</m:t>
            </m:r>
          </m:e>
          <m:sub>
            <m:r>
              <m:t>A</m:t>
            </m:r>
          </m:sub>
        </m:sSub>
      </m:oMath>
      <w:r>
        <w:t xml:space="preserve">. When</w:t>
      </w:r>
      <w:r>
        <w:t xml:space="preserve"> </w:t>
      </w:r>
      <m:oMath>
        <m:sSub>
          <m:e>
            <m:r>
              <m:t>x</m:t>
            </m:r>
          </m:e>
          <m:sub>
            <m:r>
              <m:t>A</m:t>
            </m:r>
          </m:sub>
        </m:sSub>
      </m:oMath>
      <w:r>
        <w:t xml:space="preserve"> </w:t>
      </w:r>
      <w:r>
        <w:t xml:space="preserve">is negative, the total area under the curve for the integral in</w:t>
      </w:r>
      <w:r>
        <w:t xml:space="preserve"> </w:t>
      </w:r>
      <w:hyperlink w:anchor="fs-id1165039209368">
        <w:r>
          <w:rPr>
            <w:rStyle w:val="InternetLink"/>
          </w:rPr>
          <w:t xml:space="preserve">Equation 7.5</w:t>
        </w:r>
      </w:hyperlink>
      <w:r>
        <w:t xml:space="preserve"> </w:t>
      </w:r>
      <w:r>
        <w:t xml:space="preserve">is the sum of positive and negative triangular areas. When</w:t>
      </w:r>
      <w:r>
        <w:t xml:space="preserve"> </w:t>
      </w:r>
      <m:oMath>
        <m:sSub>
          <m:e>
            <m:r>
              <m:t>x</m:t>
            </m:r>
          </m:e>
          <m:sub>
            <m:r>
              <m:t>A</m:t>
            </m:r>
          </m:sub>
        </m:sSub>
      </m:oMath>
      <w:r>
        <w:t xml:space="preserve"> </w:t>
      </w:r>
      <w:r>
        <w:t xml:space="preserve">is positive, the total area under the curve is the difference between two negative triangles.</w:t>
      </w:r>
    </w:p>
    <w:bookmarkStart w:id="90" w:name="fs-id1165039118668"/>
    <w:p>
      <w:pPr>
        <w:pStyle w:val="Heading3Grey"/>
      </w:pPr>
      <w:r>
        <w:t xml:space="preserve">Example</w:t>
      </w:r>
      <w:r>
        <w:t xml:space="preserve"> </w:t>
      </w:r>
      <w:r>
        <w:t xml:space="preserve"> </w:t>
      </w:r>
      <w:r>
        <w:t xml:space="preserve">7.5</w:t>
      </w:r>
      <w:r>
        <w:t xml:space="preserve"> </w:t>
      </w:r>
      <w:r>
        <w:t xml:space="preserve"> </w:t>
      </w:r>
    </w:p>
    <w:p>
      <w:pPr>
        <w:pStyle w:val="Heading4Grey"/>
      </w:pPr>
      <w:r>
        <w:t xml:space="preserve">Work Done by a Spring Force</w:t>
      </w:r>
    </w:p>
    <w:p>
      <w:pPr>
        <w:pStyle w:val="NoteExampleGrey"/>
      </w:pPr>
      <w:r>
        <w:t xml:space="preserve">A perfectly elastic spring requires 0.54 J of work to stretch 6 cm from its equilibrium position, as in</w:t>
      </w:r>
      <w:r>
        <w:t xml:space="preserve"> </w:t>
      </w:r>
      <w:hyperlink w:anchor="CNX_UPhysics_07_01_Spring">
        <w:r>
          <w:rPr>
            <w:rStyle w:val="InternetLink"/>
          </w:rPr>
          <w:t xml:space="preserve">Figure 7.7</w:t>
        </w:r>
      </w:hyperlink>
      <w:r>
        <w:t xml:space="preserve">(b). (a) What is its spring constant</w:t>
      </w:r>
      <w:r>
        <w:t xml:space="preserve"> </w:t>
      </w:r>
      <w:r>
        <w:rPr>
          <w:iCs/>
          <w:i/>
        </w:rPr>
        <w:t xml:space="preserve">k</w:t>
      </w:r>
      <w:r>
        <w:t xml:space="preserve">? (b) How much work is required to stretch it an additional 6 cm?</w:t>
      </w:r>
    </w:p>
    <w:p>
      <w:pPr>
        <w:pStyle w:val="Heading4Grey"/>
      </w:pPr>
      <w:r>
        <w:t xml:space="preserve">Strategy</w:t>
      </w:r>
    </w:p>
    <w:p>
      <w:pPr>
        <w:pStyle w:val="NoteExampleGrey"/>
      </w:pPr>
      <w:r>
        <w:t xml:space="preserve">Work “required” means work done against the spring force, which is the negative of the work in</w:t>
      </w:r>
      <w:r>
        <w:t xml:space="preserve"> </w:t>
      </w:r>
      <w:hyperlink w:anchor="fs-id1165039209368">
        <w:r>
          <w:rPr>
            <w:rStyle w:val="InternetLink"/>
          </w:rPr>
          <w:t xml:space="preserve">Equation 7.5</w:t>
        </w:r>
      </w:hyperlink>
      <w:r>
        <w:t xml:space="preserve">, that is</w:t>
      </w:r>
    </w:p>
    <w:bookmarkStart w:id="89" w:name="fs-id1165039351956"/>
    <w:p>
      <w:pPr>
        <w:pStyle w:val="NoteExampleGrey"/>
      </w:pPr>
      <m:oMath>
        <m:r>
          <m:t>W</m:t>
        </m:r>
        <m:r>
          <m:rPr>
            <m:sty m:val="p"/>
          </m:rPr>
          <m:t>=</m:t>
        </m:r>
        <m:f>
          <m:fPr>
            <m:type m:val="bar"/>
          </m:fPr>
          <m:num>
            <m:r>
              <m:t>1</m:t>
            </m:r>
          </m:num>
          <m:den>
            <m:r>
              <m:t>2</m:t>
            </m:r>
          </m:den>
        </m:f>
        <m:r>
          <m:t>k</m:t>
        </m:r>
        <m:r>
          <m:rPr>
            <m:sty m:val="p"/>
          </m:rPr>
          <m:t>(</m:t>
        </m:r>
        <m:sSubSup>
          <m:e>
            <m:r>
              <m:t>x</m:t>
            </m:r>
          </m:e>
          <m:sub>
            <m:r>
              <m:t>B</m:t>
            </m:r>
          </m:sub>
          <m:sup>
            <m:r>
              <m:t>2</m:t>
            </m:r>
          </m:sup>
        </m:sSubSup>
        <m:r>
          <m:rPr>
            <m:sty m:val="p"/>
          </m:rPr>
          <m:t>−</m:t>
        </m:r>
        <m:sSubSup>
          <m:e>
            <m:r>
              <m:t>x</m:t>
            </m:r>
          </m:e>
          <m:sub>
            <m:r>
              <m:t>A</m:t>
            </m:r>
          </m:sub>
          <m:sup>
            <m:r>
              <m:t>2</m:t>
            </m:r>
          </m:sup>
        </m:sSubSup>
        <m:r>
          <m:rPr>
            <m:sty m:val="p"/>
          </m:rPr>
          <m:t>)</m:t>
        </m:r>
        <m:r>
          <m:rPr>
            <m:sty m:val="p"/>
          </m:rPr>
          <m:t>.</m:t>
        </m:r>
      </m:oMath>
    </w:p>
    <w:bookmarkEnd w:id="89"/>
    <w:p>
      <w:pPr>
        <w:pStyle w:val="NoteExampleGrey"/>
      </w:pPr>
      <w:r>
        <w:t xml:space="preserve">For part (a),</w:t>
      </w:r>
      <w:r>
        <w:t xml:space="preserve"> </w:t>
      </w:r>
      <m:oMath>
        <m:sSub>
          <m:e>
            <m:r>
              <m:t>x</m:t>
            </m:r>
          </m:e>
          <m:sub>
            <m:r>
              <m:t>A</m:t>
            </m:r>
          </m:sub>
        </m:sSub>
        <m:r>
          <m:rPr>
            <m:sty m:val="p"/>
          </m:rPr>
          <m:t>=</m:t>
        </m:r>
        <m:r>
          <m:t>0</m:t>
        </m:r>
      </m:oMath>
      <w:r>
        <w:t xml:space="preserve"> </w:t>
      </w:r>
      <w:r>
        <w:t xml:space="preserve">and</w:t>
      </w:r>
      <w:r>
        <w:t xml:space="preserve"> </w:t>
      </w:r>
      <m:oMath>
        <m:sSub>
          <m:e>
            <m:r>
              <m:t>x</m:t>
            </m:r>
          </m:e>
          <m:sub>
            <m:r>
              <m:t>B</m:t>
            </m:r>
          </m:sub>
        </m:sSub>
        <m:r>
          <m:rPr>
            <m:sty m:val="p"/>
          </m:rPr>
          <m:t>=</m:t>
        </m:r>
        <m:r>
          <m:t>6</m:t>
        </m:r>
        <m:r>
          <m:rPr>
            <m:nor/>
            <m:sty m:val="p"/>
          </m:rPr>
          <m:t>cm</m:t>
        </m:r>
      </m:oMath>
      <w:r>
        <w:t xml:space="preserve">; for part (b),</w:t>
      </w:r>
      <w:r>
        <w:t xml:space="preserve"> </w:t>
      </w:r>
      <m:oMath>
        <m:sSub>
          <m:e>
            <m:r>
              <m:t>x</m:t>
            </m:r>
          </m:e>
          <m:sub>
            <m:r>
              <m:t>B</m:t>
            </m:r>
          </m:sub>
        </m:sSub>
        <m:r>
          <m:rPr>
            <m:sty m:val="p"/>
          </m:rPr>
          <m:t>=</m:t>
        </m:r>
        <m:r>
          <m:t>6</m:t>
        </m:r>
        <m:r>
          <m:rPr>
            <m:nor/>
            <m:sty m:val="p"/>
          </m:rPr>
          <m:t>cm</m:t>
        </m:r>
      </m:oMath>
      <w:r>
        <w:t xml:space="preserve"> </w:t>
      </w:r>
      <w:r>
        <w:t xml:space="preserve">and</w:t>
      </w:r>
      <w:r>
        <w:t xml:space="preserve"> </w:t>
      </w:r>
      <m:oMath>
        <m:sSub>
          <m:e>
            <m:r>
              <m:t>x</m:t>
            </m:r>
          </m:e>
          <m:sub>
            <m:r>
              <m:t>B</m:t>
            </m:r>
          </m:sub>
        </m:sSub>
        <m:r>
          <m:rPr>
            <m:sty m:val="p"/>
          </m:rPr>
          <m:t>=</m:t>
        </m:r>
        <m:r>
          <m:t>12</m:t>
        </m:r>
        <m:r>
          <m:rPr>
            <m:nor/>
            <m:sty m:val="p"/>
          </m:rPr>
          <m:t>cm</m:t>
        </m:r>
      </m:oMath>
      <w:r>
        <w:t xml:space="preserve">. In part (a), the work is given and you can solve for the spring constant; in part (b), you can use the value of</w:t>
      </w:r>
      <w:r>
        <w:t xml:space="preserve"> </w:t>
      </w:r>
      <w:r>
        <w:rPr>
          <w:iCs/>
          <w:i/>
        </w:rPr>
        <w:t xml:space="preserve">k</w:t>
      </w:r>
      <w:r>
        <w:t xml:space="preserve">, from part (a), to solve for the work.</w:t>
      </w:r>
    </w:p>
    <w:p>
      <w:pPr>
        <w:pStyle w:val="Heading4Grey"/>
      </w:pPr>
      <w:r>
        <w:t xml:space="preserve">Solution</w:t>
      </w:r>
    </w:p>
    <w:p>
      <w:pPr>
        <w:numPr>
          <w:ilvl w:val="0"/>
          <w:numId w:val="1004"/>
        </w:numPr>
        <w:pStyle w:val="Compact"/>
      </w:pPr>
      <m:oMath>
        <m:r>
          <m:t>W</m:t>
        </m:r>
        <m:r>
          <m:rPr>
            <m:sty m:val="p"/>
          </m:rPr>
          <m:t>=</m:t>
        </m:r>
        <m:r>
          <m:t>0.54</m:t>
        </m:r>
        <m:r>
          <m:t> </m:t>
        </m:r>
        <m:r>
          <m:rPr>
            <m:nor/>
            <m:sty m:val="p"/>
          </m:rPr>
          <m:t>J</m:t>
        </m:r>
        <m:r>
          <m:rPr>
            <m:sty m:val="p"/>
          </m:rPr>
          <m:t>=</m:t>
        </m:r>
        <m:f>
          <m:fPr>
            <m:type m:val="bar"/>
          </m:fPr>
          <m:num>
            <m:r>
              <m:t>1</m:t>
            </m:r>
          </m:num>
          <m:den>
            <m:r>
              <m:t>2</m:t>
            </m:r>
          </m:den>
        </m:f>
        <m:r>
          <m:t>k</m:t>
        </m:r>
        <m:r>
          <m:rPr>
            <m:sty m:val="p"/>
          </m:rPr>
          <m:t>[</m:t>
        </m:r>
        <m:sSup>
          <m:e>
            <m:r>
              <m:rPr>
                <m:sty m:val="p"/>
              </m:rPr>
              <m:t>(</m:t>
            </m:r>
            <m:r>
              <m:t>6</m:t>
            </m:r>
            <m:r>
              <m:t> </m:t>
            </m:r>
            <m:r>
              <m:rPr>
                <m:nor/>
                <m:sty m:val="p"/>
              </m:rPr>
              <m:t>cm</m:t>
            </m:r>
            <m:r>
              <m:rPr>
                <m:sty m:val="p"/>
              </m:rPr>
              <m:t>)</m:t>
            </m:r>
          </m:e>
          <m:sup>
            <m:r>
              <m:t>2</m:t>
            </m:r>
          </m:sup>
        </m:sSup>
        <m:r>
          <m:rPr>
            <m:sty m:val="p"/>
          </m:rPr>
          <m:t>−</m:t>
        </m:r>
        <m:r>
          <m:t>0</m:t>
        </m:r>
        <m:r>
          <m:rPr>
            <m:sty m:val="p"/>
          </m:rPr>
          <m:t>]</m:t>
        </m:r>
      </m:oMath>
      <w:r>
        <w:t xml:space="preserve">, so</w:t>
      </w:r>
      <w:r>
        <w:t xml:space="preserve"> </w:t>
      </w:r>
      <m:oMath>
        <m:r>
          <m:t>k</m:t>
        </m:r>
        <m:r>
          <m:rPr>
            <m:sty m:val="p"/>
          </m:rPr>
          <m:t>=</m:t>
        </m:r>
        <m:r>
          <m:t>3</m:t>
        </m:r>
        <m:r>
          <m:t> </m:t>
        </m:r>
        <m:r>
          <m:rPr>
            <m:nor/>
            <m:sty m:val="p"/>
          </m:rPr>
          <m:t>N/cm</m:t>
        </m:r>
        <m:r>
          <m:rPr>
            <m:nor/>
            <m:sty m:val="p"/>
          </m:rPr>
          <m:t>.</m:t>
        </m:r>
      </m:oMath>
    </w:p>
    <w:p>
      <w:pPr>
        <w:numPr>
          <w:ilvl w:val="0"/>
          <w:numId w:val="1004"/>
        </w:numPr>
        <w:pStyle w:val="Compact"/>
      </w:pPr>
      <m:oMath>
        <m:r>
          <m:t>W</m:t>
        </m:r>
        <m:r>
          <m:rPr>
            <m:sty m:val="p"/>
          </m:rPr>
          <m:t>=</m:t>
        </m:r>
        <m:f>
          <m:fPr>
            <m:type m:val="bar"/>
          </m:fPr>
          <m:num>
            <m:r>
              <m:t>1</m:t>
            </m:r>
          </m:num>
          <m:den>
            <m:r>
              <m:t>2</m:t>
            </m:r>
          </m:den>
        </m:f>
        <m:r>
          <m:rPr>
            <m:sty m:val="p"/>
          </m:rPr>
          <m:t>(</m:t>
        </m:r>
        <m:r>
          <m:t>3</m:t>
        </m:r>
        <m:r>
          <m:t> </m:t>
        </m:r>
        <m:r>
          <m:rPr>
            <m:nor/>
            <m:sty m:val="p"/>
          </m:rPr>
          <m:t>N/cm</m:t>
        </m:r>
        <m:r>
          <m:rPr>
            <m:sty m:val="p"/>
          </m:rPr>
          <m:t>)</m:t>
        </m:r>
        <m:r>
          <m:rPr>
            <m:sty m:val="p"/>
          </m:rPr>
          <m:t>[</m:t>
        </m:r>
        <m:sSup>
          <m:e>
            <m:r>
              <m:rPr>
                <m:sty m:val="p"/>
              </m:rPr>
              <m:t>(</m:t>
            </m:r>
            <m:r>
              <m:t>12</m:t>
            </m:r>
            <m:r>
              <m:t> </m:t>
            </m:r>
            <m:r>
              <m:rPr>
                <m:nor/>
                <m:sty m:val="p"/>
              </m:rPr>
              <m:t>cm</m:t>
            </m:r>
            <m:r>
              <m:rPr>
                <m:sty m:val="p"/>
              </m:rPr>
              <m:t>)</m:t>
            </m:r>
          </m:e>
          <m:sup>
            <m:r>
              <m:t>2</m:t>
            </m:r>
          </m:sup>
        </m:sSup>
        <m:r>
          <m:rPr>
            <m:sty m:val="p"/>
          </m:rPr>
          <m:t>−</m:t>
        </m:r>
        <m:sSup>
          <m:e>
            <m:r>
              <m:rPr>
                <m:sty m:val="p"/>
              </m:rPr>
              <m:t>(</m:t>
            </m:r>
            <m:r>
              <m:t>6</m:t>
            </m:r>
            <m:r>
              <m:t> </m:t>
            </m:r>
            <m:r>
              <m:rPr>
                <m:nor/>
                <m:sty m:val="p"/>
              </m:rPr>
              <m:t>cm</m:t>
            </m:r>
            <m:r>
              <m:rPr>
                <m:sty m:val="p"/>
              </m:rPr>
              <m:t>)</m:t>
            </m:r>
          </m:e>
          <m:sup>
            <m:r>
              <m:t>2</m:t>
            </m:r>
          </m:sup>
        </m:sSup>
        <m:r>
          <m:rPr>
            <m:sty m:val="p"/>
          </m:rPr>
          <m:t>]</m:t>
        </m:r>
        <m:r>
          <m:rPr>
            <m:sty m:val="p"/>
          </m:rPr>
          <m:t>=</m:t>
        </m:r>
        <m:r>
          <m:t>1.62</m:t>
        </m:r>
        <m:r>
          <m:t> </m:t>
        </m:r>
        <m:r>
          <m:rPr>
            <m:nor/>
            <m:sty m:val="p"/>
          </m:rPr>
          <m:t>J</m:t>
        </m:r>
        <m:r>
          <m:rPr>
            <m:sty m:val="p"/>
          </m:rPr>
          <m:t>.</m:t>
        </m:r>
      </m:oMath>
    </w:p>
    <w:p>
      <w:pPr>
        <w:pStyle w:val="Heading4Grey"/>
      </w:pPr>
      <w:r>
        <w:t xml:space="preserve">Significance</w:t>
      </w:r>
    </w:p>
    <w:p>
      <w:pPr>
        <w:pStyle w:val="NoteExampleGrey"/>
      </w:pPr>
      <w:r>
        <w:t xml:space="preserve">Since the work done by a spring force is independent of the path, you only needed to calculate the difference in the quantity</w:t>
      </w:r>
      <w:r>
        <w:t xml:space="preserve"> </w:t>
      </w:r>
      <m:oMath>
        <m:r>
          <m:rPr>
            <m:sty m:val="p"/>
          </m:rPr>
          <m:t>½</m:t>
        </m:r>
        <m:r>
          <m:t>k</m:t>
        </m:r>
        <m:sSup>
          <m:e>
            <m:r>
              <m:t>x</m:t>
            </m:r>
          </m:e>
          <m:sup>
            <m:r>
              <m:t>2</m:t>
            </m:r>
          </m:sup>
        </m:sSup>
      </m:oMath>
      <w:r>
        <w:t xml:space="preserve"> </w:t>
      </w:r>
      <w:r>
        <w:t xml:space="preserve">at the end points. Notice that the work required to stretch the spring from 0 to 12 cm is four times that required to stretch it from 0 to 6 cm, because that work depends on the square of the amount of stretch from equilibrium,</w:t>
      </w:r>
      <w:r>
        <w:t xml:space="preserve"> </w:t>
      </w:r>
      <m:oMath>
        <m:r>
          <m:rPr>
            <m:sty m:val="p"/>
          </m:rPr>
          <m:t>½</m:t>
        </m:r>
        <m:r>
          <m:t>k</m:t>
        </m:r>
        <m:sSup>
          <m:e>
            <m:r>
              <m:t>x</m:t>
            </m:r>
          </m:e>
          <m:sup>
            <m:r>
              <m:t>2</m:t>
            </m:r>
          </m:sup>
        </m:sSup>
      </m:oMath>
      <w:r>
        <w:t xml:space="preserve">. In this circumstance, the work to stretch the spring from 0 to 12 cm is also equal to the work for a composite path from 0 to 6 cm followed by an additional stretch from 6 cm to 12 cm. Therefore,</w:t>
      </w:r>
      <w:r>
        <w:t xml:space="preserve"> </w:t>
      </w:r>
      <m:oMath>
        <m:r>
          <m:t>4</m:t>
        </m:r>
        <m:r>
          <m:t>W</m:t>
        </m:r>
        <m:r>
          <m:rPr>
            <m:sty m:val="p"/>
          </m:rPr>
          <m:t>(</m:t>
        </m:r>
        <m:r>
          <m:t>0</m:t>
        </m:r>
        <m:r>
          <m:t> </m:t>
        </m:r>
        <m:r>
          <m:rPr>
            <m:nor/>
            <m:sty m:val="p"/>
          </m:rPr>
          <m:t>cm</m:t>
        </m:r>
        <m:r>
          <m:t> </m:t>
        </m:r>
        <m:r>
          <m:rPr>
            <m:nor/>
            <m:sty m:val="p"/>
          </m:rPr>
          <m:t>to</m:t>
        </m:r>
        <m:r>
          <m:t> </m:t>
        </m:r>
        <m:r>
          <m:t>6</m:t>
        </m:r>
        <m:r>
          <m:t> </m:t>
        </m:r>
        <m:r>
          <m:rPr>
            <m:nor/>
            <m:sty m:val="p"/>
          </m:rPr>
          <m:t>cm</m:t>
        </m:r>
        <m:r>
          <m:rPr>
            <m:sty m:val="p"/>
          </m:rPr>
          <m:t>)</m:t>
        </m:r>
        <m:r>
          <m:rPr>
            <m:sty m:val="p"/>
          </m:rPr>
          <m:t>=</m:t>
        </m:r>
        <m:r>
          <m:t>W</m:t>
        </m:r>
        <m:r>
          <m:rPr>
            <m:sty m:val="p"/>
          </m:rPr>
          <m:t>(</m:t>
        </m:r>
        <m:r>
          <m:t>0</m:t>
        </m:r>
        <m:r>
          <m:t> </m:t>
        </m:r>
        <m:r>
          <m:rPr>
            <m:nor/>
            <m:sty m:val="p"/>
          </m:rPr>
          <m:t>cm</m:t>
        </m:r>
        <m:r>
          <m:t> </m:t>
        </m:r>
        <m:r>
          <m:rPr>
            <m:nor/>
            <m:sty m:val="p"/>
          </m:rPr>
          <m:t>to</m:t>
        </m:r>
        <m:r>
          <m:t> </m:t>
        </m:r>
        <m:r>
          <m:t>6</m:t>
        </m:r>
        <m:r>
          <m:t> </m:t>
        </m:r>
        <m:r>
          <m:rPr>
            <m:nor/>
            <m:sty m:val="p"/>
          </m:rPr>
          <m:t>cm</m:t>
        </m:r>
        <m:r>
          <m:rPr>
            <m:sty m:val="p"/>
          </m:rPr>
          <m:t>)</m:t>
        </m:r>
        <m:r>
          <m:rPr>
            <m:sty m:val="p"/>
          </m:rPr>
          <m:t>+</m:t>
        </m:r>
        <m:r>
          <m:t>W</m:t>
        </m:r>
        <m:r>
          <m:rPr>
            <m:sty m:val="p"/>
          </m:rPr>
          <m:t>(</m:t>
        </m:r>
        <m:r>
          <m:t>6</m:t>
        </m:r>
        <m:r>
          <m:t> </m:t>
        </m:r>
        <m:r>
          <m:rPr>
            <m:nor/>
            <m:sty m:val="p"/>
          </m:rPr>
          <m:t>cm</m:t>
        </m:r>
        <m:r>
          <m:t> </m:t>
        </m:r>
        <m:r>
          <m:rPr>
            <m:nor/>
            <m:sty m:val="p"/>
          </m:rPr>
          <m:t>to</m:t>
        </m:r>
        <m:r>
          <m:t> </m:t>
        </m:r>
        <m:r>
          <m:t>12</m:t>
        </m:r>
        <m:r>
          <m:t> </m:t>
        </m:r>
        <m:r>
          <m:rPr>
            <m:nor/>
            <m:sty m:val="p"/>
          </m:rPr>
          <m:t>cm</m:t>
        </m:r>
        <m:r>
          <m:rPr>
            <m:sty m:val="p"/>
          </m:rPr>
          <m:t>)</m:t>
        </m:r>
      </m:oMath>
      <w:r>
        <w:t xml:space="preserve">, or</w:t>
      </w:r>
      <w:r>
        <w:t xml:space="preserve"> </w:t>
      </w:r>
      <m:oMath>
        <m:r>
          <m:t>W</m:t>
        </m:r>
        <m:r>
          <m:rPr>
            <m:sty m:val="p"/>
          </m:rPr>
          <m:t>(</m:t>
        </m:r>
        <m:r>
          <m:t>6</m:t>
        </m:r>
        <m:r>
          <m:t> </m:t>
        </m:r>
        <m:r>
          <m:rPr>
            <m:nor/>
            <m:sty m:val="p"/>
          </m:rPr>
          <m:t>cm</m:t>
        </m:r>
        <m:r>
          <m:t> </m:t>
        </m:r>
        <m:r>
          <m:rPr>
            <m:nor/>
            <m:sty m:val="p"/>
          </m:rPr>
          <m:t>to</m:t>
        </m:r>
        <m:r>
          <m:t> </m:t>
        </m:r>
        <m:r>
          <m:t>12</m:t>
        </m:r>
        <m:r>
          <m:t> </m:t>
        </m:r>
        <m:r>
          <m:rPr>
            <m:nor/>
            <m:sty m:val="p"/>
          </m:rPr>
          <m:t>cm</m:t>
        </m:r>
        <m:r>
          <m:rPr>
            <m:sty m:val="p"/>
          </m:rPr>
          <m:t>)</m:t>
        </m:r>
        <m:r>
          <m:rPr>
            <m:sty m:val="p"/>
          </m:rPr>
          <m:t>=</m:t>
        </m:r>
        <m:r>
          <m:t>3</m:t>
        </m:r>
        <m:r>
          <m:t>W</m:t>
        </m:r>
        <m:r>
          <m:rPr>
            <m:sty m:val="p"/>
          </m:rPr>
          <m:t>(</m:t>
        </m:r>
        <m:r>
          <m:t>0</m:t>
        </m:r>
        <m:r>
          <m:t> </m:t>
        </m:r>
        <m:r>
          <m:rPr>
            <m:nor/>
            <m:sty m:val="p"/>
          </m:rPr>
          <m:t>cm</m:t>
        </m:r>
        <m:r>
          <m:t> </m:t>
        </m:r>
        <m:r>
          <m:rPr>
            <m:nor/>
            <m:sty m:val="p"/>
          </m:rPr>
          <m:t>to</m:t>
        </m:r>
        <m:r>
          <m:t> </m:t>
        </m:r>
        <m:r>
          <m:t>6</m:t>
        </m:r>
        <m:r>
          <m:t> </m:t>
        </m:r>
        <m:r>
          <m:rPr>
            <m:nor/>
            <m:sty m:val="p"/>
          </m:rPr>
          <m:t>cm</m:t>
        </m:r>
        <m:r>
          <m:rPr>
            <m:sty m:val="p"/>
          </m:rPr>
          <m:t>)</m:t>
        </m:r>
      </m:oMath>
      <w:r>
        <w:t xml:space="preserve">, as we found above.</w:t>
      </w:r>
    </w:p>
    <w:bookmarkEnd w:id="90"/>
    <w:p>
      <w:pPr>
        <w:pStyle w:val="SmallWhiteGap"/>
      </w:pPr>
      <w:r>
        <w:t xml:space="preserve"> </w:t>
      </w:r>
    </w:p>
    <w:bookmarkStart w:id="93" w:name="fs-id1165039512451"/>
    <w:p>
      <w:pPr>
        <w:pStyle w:val="Heading3Grey"/>
      </w:pPr>
      <w:r>
        <w:t xml:space="preserve">Check Your Understanding</w:t>
      </w:r>
      <w:r>
        <w:t xml:space="preserve"> </w:t>
      </w:r>
      <w:r>
        <w:t xml:space="preserve"> </w:t>
      </w:r>
      <w:r>
        <w:t xml:space="preserve">7.4</w:t>
      </w:r>
      <w:r>
        <w:t xml:space="preserve"> </w:t>
      </w:r>
      <w:r>
        <w:t xml:space="preserve"> </w:t>
      </w:r>
    </w:p>
    <w:bookmarkStart w:id="92" w:name="fs-id1165039397452"/>
    <w:bookmarkStart w:id="91" w:name="fs-id1165039397454"/>
    <w:p>
      <w:pPr>
        <w:pStyle w:val="NoteExampleGrey"/>
      </w:pPr>
      <w:r>
        <w:t xml:space="preserve">The spring in</w:t>
      </w:r>
      <w:r>
        <w:t xml:space="preserve"> </w:t>
      </w:r>
      <w:hyperlink w:anchor="fs-id1165039118668">
        <w:r>
          <w:rPr>
            <w:rStyle w:val="InternetLink"/>
          </w:rPr>
          <w:t xml:space="preserve">Example 7.5</w:t>
        </w:r>
      </w:hyperlink>
      <w:r>
        <w:t xml:space="preserve"> </w:t>
      </w:r>
      <w:r>
        <w:t xml:space="preserve">is compressed 6 cm from its equilibrium length. (a) Does the spring force do positive or negative work and (b) what is the magnitude?</w:t>
      </w:r>
    </w:p>
    <w:bookmarkEnd w:id="91"/>
    <w:bookmarkEnd w:id="92"/>
    <w:bookmarkEnd w:id="93"/>
    <w:bookmarkEnd w:id="94"/>
    <w:bookmarkEnd w:id="95"/>
    <w:bookmarkEnd w:id="96"/>
    <w:bookmarkEnd w:id="97"/>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701">
    <w:nsid w:val="71315dca"/>
    <w:multiLevelType w:val="multilevel"/>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num w:numId="1000">
    <w:abstractNumId w:val="990"/>
  </w:num>
  <w:num w:numId="1001">
    <w:abstractNumId w:val="991"/>
  </w:num>
  <w:num w:numId="1002">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76" Target="media/rId76.png" /><Relationship Type="http://schemas.openxmlformats.org/officeDocument/2006/relationships/image" Id="rId85" Target="media/rId85.jpeg" /><Relationship Type="http://schemas.openxmlformats.org/officeDocument/2006/relationships/image" Id="rId44" Target="media/rId44.jpeg" /><Relationship Type="http://schemas.openxmlformats.org/officeDocument/2006/relationships/image" Id="rId33" Target="media/rId33.png" /><Relationship Type="http://schemas.openxmlformats.org/officeDocument/2006/relationships/image" Id="rId28" Target="media/rId28.jpeg" /><Relationship Type="http://schemas.openxmlformats.org/officeDocument/2006/relationships/image" Id="rId87" Target="media/rId87.jpeg" /><Relationship Type="http://schemas.openxmlformats.org/officeDocument/2006/relationships/image" Id="rId67" Target="media/rId67.png" /><Relationship Type="http://schemas.openxmlformats.org/officeDocument/2006/relationships/image" Id="rId35" Target="media/rId35.jpeg" /><Relationship Type="http://schemas.openxmlformats.org/officeDocument/2006/relationships/image" Id="rId83" Target="media/rId83.jpeg" /><Relationship Type="http://schemas.openxmlformats.org/officeDocument/2006/relationships/image" Id="rId64" Target="media/rId64.jpeg" /><Relationship Type="http://schemas.openxmlformats.org/officeDocument/2006/relationships/image" Id="rId54" Target="media/rId54.jpeg" /><Relationship Type="http://schemas.openxmlformats.org/officeDocument/2006/relationships/hyperlink" Id="rId30" Target="http://openstax.org/books/university-physics-volume-1/pages/2-introduction" TargetMode="External" /><Relationship Type="http://schemas.openxmlformats.org/officeDocument/2006/relationships/hyperlink" Id="rId80" Target="http://openstax.org/books/university-physics-volume-1/pages/5-introduction" TargetMode="External" /><Relationship Type="http://schemas.openxmlformats.org/officeDocument/2006/relationships/hyperlink" Id="rId39" Target="http://openstax.org/books/university-physics-volume-1/pages/8-introduction" TargetMode="External"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Relationship Type="http://schemas.openxmlformats.org/officeDocument/2006/relationships/hyperlink" Id="rId30" Target="http://openstax.org/books/university-physics-volume-1/pages/2-introduction" TargetMode="External" /><Relationship Type="http://schemas.openxmlformats.org/officeDocument/2006/relationships/hyperlink" Id="rId80" Target="http://openstax.org/books/university-physics-volume-1/pages/5-introduction" TargetMode="External" /><Relationship Type="http://schemas.openxmlformats.org/officeDocument/2006/relationships/hyperlink" Id="rId39" Target="http://openstax.org/books/university-physics-volume-1/pages/8-introduction"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2022-08-16T17:18:57Z</dcterms:created>
  <dcterms:modified xsi:type="dcterms:W3CDTF">2022-08-16T17:18:57Z</dcterms:modified>
</cp:coreProperties>
</file>

<file path=docProps/custom.xml><?xml version="1.0" encoding="utf-8"?>
<Properties xmlns="http://schemas.openxmlformats.org/officeDocument/2006/custom-properties" xmlns:vt="http://schemas.openxmlformats.org/officeDocument/2006/docPropsVTypes"/>
</file>